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014F" w:rsidRPr="00275955" w:rsidRDefault="000F014F" w:rsidP="000F014F">
      <w:pPr>
        <w:jc w:val="center"/>
        <w:rPr>
          <w:rFonts w:ascii="Arial" w:hAnsi="Arial" w:cs="Arial"/>
        </w:rPr>
      </w:pPr>
      <w:r w:rsidRPr="00275955">
        <w:rPr>
          <w:rFonts w:ascii="Arial" w:hAnsi="Arial" w:cs="Arial"/>
        </w:rPr>
        <w:t xml:space="preserve">CONVENZIONE DI CO-TUTELA DI TESI DI DOTTORATO DI RICERCA TRA L’UNIVERSITA’ IUAV DI VENEZIA </w:t>
      </w:r>
    </w:p>
    <w:p w:rsidR="000F014F" w:rsidRPr="00275955" w:rsidRDefault="000F014F" w:rsidP="000F014F">
      <w:pPr>
        <w:jc w:val="center"/>
        <w:rPr>
          <w:rFonts w:ascii="Arial" w:hAnsi="Arial" w:cs="Arial"/>
        </w:rPr>
      </w:pPr>
      <w:r w:rsidRPr="00275955">
        <w:rPr>
          <w:rFonts w:ascii="Arial" w:hAnsi="Arial" w:cs="Arial"/>
        </w:rPr>
        <w:t>E</w:t>
      </w:r>
    </w:p>
    <w:p w:rsidR="000F014F" w:rsidRPr="00275955" w:rsidRDefault="0089078B" w:rsidP="000F01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</w:t>
      </w:r>
    </w:p>
    <w:p w:rsidR="009C2C87" w:rsidRPr="00275955" w:rsidRDefault="009C2C87" w:rsidP="00131D5E">
      <w:pPr>
        <w:jc w:val="both"/>
        <w:rPr>
          <w:rFonts w:ascii="Arial" w:hAnsi="Arial" w:cs="Arial"/>
        </w:rPr>
      </w:pPr>
    </w:p>
    <w:p w:rsidR="00131D5E" w:rsidRPr="003A3D44" w:rsidRDefault="00131D5E" w:rsidP="00131D5E">
      <w:pPr>
        <w:jc w:val="both"/>
        <w:rPr>
          <w:rFonts w:ascii="Arial" w:hAnsi="Arial" w:cs="Arial"/>
        </w:rPr>
      </w:pPr>
      <w:r w:rsidRPr="003A3D44">
        <w:rPr>
          <w:rFonts w:ascii="Arial" w:hAnsi="Arial" w:cs="Arial"/>
        </w:rPr>
        <w:t>L’Università I</w:t>
      </w:r>
      <w:r w:rsidR="00917FC0" w:rsidRPr="003A3D44">
        <w:rPr>
          <w:rFonts w:ascii="Arial" w:hAnsi="Arial" w:cs="Arial"/>
        </w:rPr>
        <w:t>uav</w:t>
      </w:r>
      <w:r w:rsidRPr="003A3D44">
        <w:rPr>
          <w:rFonts w:ascii="Arial" w:hAnsi="Arial" w:cs="Arial"/>
        </w:rPr>
        <w:t xml:space="preserve"> di Venezia, cod. fiscale n. 80009280274 con sede legale a Venezia, S. Croce 191 (d’ora in poi Università I</w:t>
      </w:r>
      <w:r w:rsidR="0078190D">
        <w:rPr>
          <w:rFonts w:ascii="Arial" w:hAnsi="Arial" w:cs="Arial"/>
        </w:rPr>
        <w:t>uav</w:t>
      </w:r>
      <w:r w:rsidRPr="003A3D44">
        <w:rPr>
          <w:rFonts w:ascii="Arial" w:hAnsi="Arial" w:cs="Arial"/>
        </w:rPr>
        <w:t>) rappresentata dal Rettore prof</w:t>
      </w:r>
      <w:r w:rsidR="0089078B">
        <w:rPr>
          <w:rFonts w:ascii="Arial" w:hAnsi="Arial" w:cs="Arial"/>
        </w:rPr>
        <w:t>……………</w:t>
      </w:r>
      <w:r w:rsidRPr="003A3D44">
        <w:rPr>
          <w:rFonts w:ascii="Arial" w:hAnsi="Arial" w:cs="Arial"/>
        </w:rPr>
        <w:t xml:space="preserve">, autorizzato alla firma del presente atto con delibere del senato accademico del </w:t>
      </w:r>
      <w:r w:rsidR="003F6575" w:rsidRPr="003A3D44">
        <w:rPr>
          <w:rFonts w:ascii="Arial" w:hAnsi="Arial" w:cs="Arial"/>
        </w:rPr>
        <w:t>….</w:t>
      </w:r>
      <w:r w:rsidRPr="003A3D44">
        <w:rPr>
          <w:rFonts w:ascii="Arial" w:hAnsi="Arial" w:cs="Arial"/>
        </w:rPr>
        <w:t xml:space="preserve"> e del consiglio di ammi</w:t>
      </w:r>
      <w:r w:rsidR="009C2C87" w:rsidRPr="003A3D44">
        <w:rPr>
          <w:rFonts w:ascii="Arial" w:hAnsi="Arial" w:cs="Arial"/>
        </w:rPr>
        <w:t>ni</w:t>
      </w:r>
      <w:r w:rsidRPr="003A3D44">
        <w:rPr>
          <w:rFonts w:ascii="Arial" w:hAnsi="Arial" w:cs="Arial"/>
        </w:rPr>
        <w:t xml:space="preserve">strazione del </w:t>
      </w:r>
      <w:r w:rsidR="003F6575" w:rsidRPr="003A3D44">
        <w:rPr>
          <w:rFonts w:ascii="Arial" w:hAnsi="Arial" w:cs="Arial"/>
        </w:rPr>
        <w:t>……</w:t>
      </w:r>
    </w:p>
    <w:p w:rsidR="00131D5E" w:rsidRPr="003A3D44" w:rsidRDefault="00131D5E" w:rsidP="00131D5E">
      <w:pPr>
        <w:jc w:val="center"/>
        <w:rPr>
          <w:rFonts w:ascii="Arial" w:hAnsi="Arial" w:cs="Arial"/>
        </w:rPr>
      </w:pPr>
    </w:p>
    <w:p w:rsidR="00131D5E" w:rsidRPr="003A3D44" w:rsidRDefault="00131D5E" w:rsidP="00131D5E">
      <w:pPr>
        <w:jc w:val="center"/>
        <w:rPr>
          <w:rFonts w:ascii="Arial" w:hAnsi="Arial" w:cs="Arial"/>
        </w:rPr>
      </w:pPr>
      <w:r w:rsidRPr="003A3D44">
        <w:rPr>
          <w:rFonts w:ascii="Arial" w:hAnsi="Arial" w:cs="Arial"/>
        </w:rPr>
        <w:t>E</w:t>
      </w:r>
    </w:p>
    <w:p w:rsidR="0089078B" w:rsidRPr="003A3D44" w:rsidRDefault="00131D5E" w:rsidP="0089078B">
      <w:pPr>
        <w:jc w:val="both"/>
        <w:rPr>
          <w:rFonts w:ascii="Arial" w:hAnsi="Arial" w:cs="Arial"/>
        </w:rPr>
      </w:pPr>
      <w:r w:rsidRPr="003A3D44">
        <w:rPr>
          <w:rFonts w:ascii="Arial" w:hAnsi="Arial" w:cs="Arial"/>
        </w:rPr>
        <w:t xml:space="preserve">L’Università …………… </w:t>
      </w:r>
      <w:r w:rsidR="0089078B" w:rsidRPr="003A3D44">
        <w:rPr>
          <w:rFonts w:ascii="Arial" w:hAnsi="Arial" w:cs="Arial"/>
        </w:rPr>
        <w:t xml:space="preserve">con sede legale a </w:t>
      </w:r>
      <w:r w:rsidR="0089078B">
        <w:rPr>
          <w:rFonts w:ascii="Arial" w:hAnsi="Arial" w:cs="Arial"/>
        </w:rPr>
        <w:t>…………….</w:t>
      </w:r>
      <w:r w:rsidR="0089078B" w:rsidRPr="003A3D44">
        <w:rPr>
          <w:rFonts w:ascii="Arial" w:hAnsi="Arial" w:cs="Arial"/>
        </w:rPr>
        <w:t xml:space="preserve"> (d’ora in poi </w:t>
      </w:r>
      <w:r w:rsidR="0089078B">
        <w:rPr>
          <w:rFonts w:ascii="Arial" w:hAnsi="Arial" w:cs="Arial"/>
        </w:rPr>
        <w:t>………</w:t>
      </w:r>
      <w:proofErr w:type="gramStart"/>
      <w:r w:rsidR="0089078B">
        <w:rPr>
          <w:rFonts w:ascii="Arial" w:hAnsi="Arial" w:cs="Arial"/>
        </w:rPr>
        <w:t>…….</w:t>
      </w:r>
      <w:proofErr w:type="gramEnd"/>
      <w:r w:rsidR="0089078B" w:rsidRPr="003A3D44">
        <w:rPr>
          <w:rFonts w:ascii="Arial" w:hAnsi="Arial" w:cs="Arial"/>
        </w:rPr>
        <w:t>) rappresentata dal Rettore prof</w:t>
      </w:r>
      <w:r w:rsidR="0089078B">
        <w:rPr>
          <w:rFonts w:ascii="Arial" w:hAnsi="Arial" w:cs="Arial"/>
        </w:rPr>
        <w:t>…………….</w:t>
      </w:r>
      <w:r w:rsidR="0089078B" w:rsidRPr="003A3D44">
        <w:rPr>
          <w:rFonts w:ascii="Arial" w:hAnsi="Arial" w:cs="Arial"/>
        </w:rPr>
        <w:t>, autorizzato alla firma del presente atto con ……</w:t>
      </w:r>
    </w:p>
    <w:p w:rsidR="00131D5E" w:rsidRPr="003A3D44" w:rsidRDefault="00131D5E" w:rsidP="00131D5E">
      <w:pPr>
        <w:jc w:val="both"/>
        <w:rPr>
          <w:rFonts w:ascii="Arial" w:hAnsi="Arial" w:cs="Arial"/>
        </w:rPr>
      </w:pPr>
    </w:p>
    <w:p w:rsidR="000F014F" w:rsidRPr="003A3D44" w:rsidRDefault="000F014F" w:rsidP="000F014F">
      <w:pPr>
        <w:jc w:val="center"/>
        <w:rPr>
          <w:rFonts w:ascii="Arial" w:hAnsi="Arial" w:cs="Arial"/>
        </w:rPr>
      </w:pPr>
    </w:p>
    <w:p w:rsidR="000F014F" w:rsidRPr="003A3D44" w:rsidRDefault="00131D5E" w:rsidP="00131D5E">
      <w:pPr>
        <w:jc w:val="center"/>
        <w:rPr>
          <w:rFonts w:ascii="Arial" w:hAnsi="Arial" w:cs="Arial"/>
        </w:rPr>
      </w:pPr>
      <w:r w:rsidRPr="003A3D44">
        <w:rPr>
          <w:rFonts w:ascii="Arial" w:hAnsi="Arial" w:cs="Arial"/>
        </w:rPr>
        <w:t>PREMESSO</w:t>
      </w:r>
    </w:p>
    <w:p w:rsidR="000F014F" w:rsidRPr="003A3D44" w:rsidRDefault="000F014F" w:rsidP="000F014F">
      <w:pPr>
        <w:jc w:val="both"/>
        <w:rPr>
          <w:rFonts w:ascii="Arial" w:hAnsi="Arial" w:cs="Arial"/>
          <w:i/>
        </w:rPr>
      </w:pPr>
      <w:r w:rsidRPr="003A3D44">
        <w:rPr>
          <w:rFonts w:ascii="Arial" w:hAnsi="Arial" w:cs="Arial"/>
          <w:i/>
        </w:rPr>
        <w:t>(per la parte italiana)</w:t>
      </w:r>
    </w:p>
    <w:p w:rsidR="003534BF" w:rsidRPr="00424846" w:rsidRDefault="00131D5E" w:rsidP="004C225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3199A">
        <w:rPr>
          <w:rFonts w:ascii="Arial" w:hAnsi="Arial" w:cs="Arial"/>
        </w:rPr>
        <w:t>che la</w:t>
      </w:r>
      <w:r w:rsidR="000F014F" w:rsidRPr="00E3199A">
        <w:rPr>
          <w:rFonts w:ascii="Arial" w:hAnsi="Arial" w:cs="Arial"/>
        </w:rPr>
        <w:t xml:space="preserve"> legge 3 luglio 199</w:t>
      </w:r>
      <w:r w:rsidR="003534BF" w:rsidRPr="00E3199A">
        <w:rPr>
          <w:rFonts w:ascii="Arial" w:hAnsi="Arial" w:cs="Arial"/>
        </w:rPr>
        <w:t>8</w:t>
      </w:r>
      <w:r w:rsidR="000F014F" w:rsidRPr="00E3199A">
        <w:rPr>
          <w:rFonts w:ascii="Arial" w:hAnsi="Arial" w:cs="Arial"/>
        </w:rPr>
        <w:t xml:space="preserve"> n. 210 </w:t>
      </w:r>
      <w:r w:rsidR="00E3199A" w:rsidRPr="00E3199A">
        <w:rPr>
          <w:rFonts w:ascii="Arial" w:hAnsi="Arial" w:cs="Arial"/>
        </w:rPr>
        <w:t>(</w:t>
      </w:r>
      <w:r w:rsidR="003534BF" w:rsidRPr="00E3199A">
        <w:rPr>
          <w:rFonts w:ascii="Arial" w:hAnsi="Arial" w:cs="Arial"/>
        </w:rPr>
        <w:t>art. 4 “dottorato di ricerca”</w:t>
      </w:r>
      <w:r w:rsidR="00E3199A" w:rsidRPr="00E3199A">
        <w:rPr>
          <w:rFonts w:ascii="Arial" w:hAnsi="Arial" w:cs="Arial"/>
        </w:rPr>
        <w:t xml:space="preserve">), la </w:t>
      </w:r>
      <w:r w:rsidR="00DF7A62" w:rsidRPr="00E3199A">
        <w:rPr>
          <w:rFonts w:ascii="Arial" w:hAnsi="Arial" w:cs="Arial"/>
        </w:rPr>
        <w:t>legge 30 dicembre 2010 n.240,</w:t>
      </w:r>
      <w:r w:rsidRPr="00E3199A">
        <w:rPr>
          <w:rFonts w:ascii="Arial" w:hAnsi="Arial" w:cs="Arial"/>
        </w:rPr>
        <w:t xml:space="preserve"> </w:t>
      </w:r>
      <w:r w:rsidR="00E3199A" w:rsidRPr="00424846">
        <w:rPr>
          <w:rFonts w:ascii="Arial" w:hAnsi="Arial" w:cs="Arial"/>
        </w:rPr>
        <w:t>il decreto del Ministero dell’Università e della Ricerca</w:t>
      </w:r>
      <w:r w:rsidR="003534BF" w:rsidRPr="00424846">
        <w:rPr>
          <w:rFonts w:ascii="Arial" w:hAnsi="Arial" w:cs="Arial"/>
        </w:rPr>
        <w:t xml:space="preserve"> </w:t>
      </w:r>
      <w:r w:rsidR="00E3199A" w:rsidRPr="00424846">
        <w:rPr>
          <w:rFonts w:ascii="Arial" w:hAnsi="Arial" w:cs="Arial"/>
        </w:rPr>
        <w:t>del 14 dicembre 2021, n. 226 “Regolamento recante modalità di accreditamento delle sedi e dei corsi di dottorato e criteri per la istituzione dei corsi di dottorato da parte degli enti accreditati”</w:t>
      </w:r>
      <w:r w:rsidR="001F2058" w:rsidRPr="00424846">
        <w:rPr>
          <w:rFonts w:ascii="Arial" w:hAnsi="Arial" w:cs="Arial"/>
        </w:rPr>
        <w:t xml:space="preserve"> </w:t>
      </w:r>
      <w:r w:rsidR="00D83311" w:rsidRPr="00424846">
        <w:rPr>
          <w:rFonts w:ascii="Arial" w:hAnsi="Arial" w:cs="Arial"/>
        </w:rPr>
        <w:t>preve</w:t>
      </w:r>
      <w:r w:rsidR="0040153A" w:rsidRPr="00424846">
        <w:rPr>
          <w:rFonts w:ascii="Arial" w:hAnsi="Arial" w:cs="Arial"/>
        </w:rPr>
        <w:t>d</w:t>
      </w:r>
      <w:r w:rsidR="00D83311" w:rsidRPr="00424846">
        <w:rPr>
          <w:rFonts w:ascii="Arial" w:hAnsi="Arial" w:cs="Arial"/>
        </w:rPr>
        <w:t>ono la possibilità di stipulare accordi</w:t>
      </w:r>
      <w:r w:rsidR="001F2058" w:rsidRPr="00424846">
        <w:rPr>
          <w:rFonts w:ascii="Arial" w:hAnsi="Arial" w:cs="Arial"/>
        </w:rPr>
        <w:t xml:space="preserve"> </w:t>
      </w:r>
      <w:r w:rsidR="0040153A" w:rsidRPr="00424846">
        <w:rPr>
          <w:rFonts w:ascii="Arial" w:hAnsi="Arial" w:cs="Arial"/>
        </w:rPr>
        <w:t>con istituzioni estere per la realizzazione di attività formative e di ricerca e l’eventuale rilascio di un titolo congiunto o di un doppio titolo di dottorato</w:t>
      </w:r>
      <w:r w:rsidR="003534BF" w:rsidRPr="00424846">
        <w:rPr>
          <w:rFonts w:ascii="Arial" w:hAnsi="Arial" w:cs="Arial"/>
        </w:rPr>
        <w:t>;</w:t>
      </w:r>
    </w:p>
    <w:p w:rsidR="009923CF" w:rsidRPr="00424846" w:rsidRDefault="00C25C88" w:rsidP="000F014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24846">
        <w:rPr>
          <w:rFonts w:ascii="Arial" w:hAnsi="Arial" w:cs="Arial"/>
        </w:rPr>
        <w:t xml:space="preserve">che il regolamento </w:t>
      </w:r>
      <w:r w:rsidR="009923CF" w:rsidRPr="00424846">
        <w:rPr>
          <w:rFonts w:ascii="Arial" w:hAnsi="Arial" w:cs="Arial"/>
        </w:rPr>
        <w:t xml:space="preserve">di funzionamento della </w:t>
      </w:r>
      <w:r w:rsidR="0078190D" w:rsidRPr="00424846">
        <w:rPr>
          <w:rFonts w:ascii="Arial" w:hAnsi="Arial" w:cs="Arial"/>
        </w:rPr>
        <w:t>S</w:t>
      </w:r>
      <w:r w:rsidR="009923CF" w:rsidRPr="00424846">
        <w:rPr>
          <w:rFonts w:ascii="Arial" w:hAnsi="Arial" w:cs="Arial"/>
        </w:rPr>
        <w:t xml:space="preserve">cuola di dottorato emanato con decreto rettorale del </w:t>
      </w:r>
      <w:r w:rsidR="009923CF" w:rsidRPr="00424846">
        <w:rPr>
          <w:rFonts w:ascii="Arial" w:eastAsia="Calibri" w:hAnsi="Arial" w:cs="Arial"/>
          <w:bCs/>
          <w:lang w:eastAsia="en-US"/>
        </w:rPr>
        <w:t>30 settembre 2019 n. 459</w:t>
      </w:r>
      <w:r w:rsidR="009923CF" w:rsidRPr="00424846">
        <w:rPr>
          <w:rFonts w:ascii="Arial" w:hAnsi="Arial" w:cs="Arial"/>
        </w:rPr>
        <w:t xml:space="preserve">, art. 5 comma 2, </w:t>
      </w:r>
      <w:r w:rsidR="0078190D" w:rsidRPr="00424846">
        <w:rPr>
          <w:rFonts w:ascii="Arial" w:hAnsi="Arial" w:cs="Arial"/>
        </w:rPr>
        <w:t xml:space="preserve">prevede </w:t>
      </w:r>
      <w:r w:rsidR="009923CF" w:rsidRPr="00424846">
        <w:rPr>
          <w:rFonts w:ascii="Arial" w:hAnsi="Arial" w:cs="Arial"/>
        </w:rPr>
        <w:t xml:space="preserve">tra i compiti del Consiglio della </w:t>
      </w:r>
      <w:r w:rsidR="008678E1" w:rsidRPr="00424846">
        <w:rPr>
          <w:rFonts w:ascii="Arial" w:hAnsi="Arial" w:cs="Arial"/>
        </w:rPr>
        <w:t>S</w:t>
      </w:r>
      <w:r w:rsidR="009923CF" w:rsidRPr="00424846">
        <w:rPr>
          <w:rFonts w:ascii="Arial" w:hAnsi="Arial" w:cs="Arial"/>
        </w:rPr>
        <w:t>cuola di dottorato la promozione della collaborazione didattica, scientifica e tecnologica con università, enti, istituzioni ed enti di ricerca nazionali e internazionali;</w:t>
      </w:r>
    </w:p>
    <w:p w:rsidR="00291CE6" w:rsidRPr="00424846" w:rsidRDefault="00E3199A" w:rsidP="004C225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24846">
        <w:rPr>
          <w:rFonts w:ascii="Arial" w:hAnsi="Arial" w:cs="Arial"/>
        </w:rPr>
        <w:t>che il regolamento di ateneo dei corsi di dottorato e in materia di dottorato di ricerca emanato con decreto rettorale 11 marzo 2022 n. 137 prevede che</w:t>
      </w:r>
    </w:p>
    <w:p w:rsidR="00291CE6" w:rsidRPr="00424846" w:rsidRDefault="00E3199A" w:rsidP="00291CE6">
      <w:pPr>
        <w:numPr>
          <w:ilvl w:val="0"/>
          <w:numId w:val="6"/>
        </w:numPr>
        <w:tabs>
          <w:tab w:val="clear" w:pos="720"/>
          <w:tab w:val="num" w:pos="851"/>
        </w:tabs>
        <w:ind w:left="1134"/>
        <w:jc w:val="both"/>
        <w:rPr>
          <w:rFonts w:ascii="Arial" w:hAnsi="Arial" w:cs="Arial"/>
        </w:rPr>
      </w:pPr>
      <w:r w:rsidRPr="00424846">
        <w:rPr>
          <w:rFonts w:ascii="Arial" w:hAnsi="Arial" w:cs="Arial"/>
        </w:rPr>
        <w:t>l’Università Iuav di Venezia possa stipulare accordi bilaterali con università straniere aventi ad oggetto la realizzaz</w:t>
      </w:r>
      <w:r w:rsidR="00291CE6" w:rsidRPr="00424846">
        <w:rPr>
          <w:rFonts w:ascii="Arial" w:hAnsi="Arial" w:cs="Arial"/>
        </w:rPr>
        <w:t>ione di programmi di co-tutela;</w:t>
      </w:r>
    </w:p>
    <w:p w:rsidR="00291CE6" w:rsidRPr="00424846" w:rsidRDefault="00E3199A" w:rsidP="00291CE6">
      <w:pPr>
        <w:numPr>
          <w:ilvl w:val="0"/>
          <w:numId w:val="6"/>
        </w:numPr>
        <w:tabs>
          <w:tab w:val="clear" w:pos="720"/>
          <w:tab w:val="num" w:pos="851"/>
        </w:tabs>
        <w:ind w:left="1134"/>
        <w:jc w:val="both"/>
        <w:rPr>
          <w:rFonts w:ascii="Arial" w:hAnsi="Arial" w:cs="Arial"/>
        </w:rPr>
      </w:pPr>
      <w:r w:rsidRPr="00424846">
        <w:rPr>
          <w:rFonts w:ascii="Arial" w:hAnsi="Arial" w:cs="Arial"/>
        </w:rPr>
        <w:t>i predetti accordi possano essere stipulati anche sulla base d</w:t>
      </w:r>
      <w:r w:rsidR="00291CE6" w:rsidRPr="00424846">
        <w:rPr>
          <w:rFonts w:ascii="Arial" w:hAnsi="Arial" w:cs="Arial"/>
        </w:rPr>
        <w:t>i accordi quadro internazionali;</w:t>
      </w:r>
    </w:p>
    <w:p w:rsidR="00291CE6" w:rsidRPr="00424846" w:rsidRDefault="00E3199A" w:rsidP="00291CE6">
      <w:pPr>
        <w:numPr>
          <w:ilvl w:val="0"/>
          <w:numId w:val="6"/>
        </w:numPr>
        <w:tabs>
          <w:tab w:val="clear" w:pos="720"/>
          <w:tab w:val="num" w:pos="851"/>
        </w:tabs>
        <w:ind w:left="1134"/>
        <w:jc w:val="both"/>
        <w:rPr>
          <w:rFonts w:ascii="Arial" w:hAnsi="Arial" w:cs="Arial"/>
        </w:rPr>
      </w:pPr>
      <w:r w:rsidRPr="00424846">
        <w:rPr>
          <w:rFonts w:ascii="Arial" w:hAnsi="Arial" w:cs="Arial"/>
        </w:rPr>
        <w:t>la stipula di accordi di co-tutela può essere richiesta dai dottorandi iscritti non oltre il primo anno di corso, previo parere favorevole del cons</w:t>
      </w:r>
      <w:r w:rsidR="00291CE6" w:rsidRPr="00424846">
        <w:rPr>
          <w:rFonts w:ascii="Arial" w:hAnsi="Arial" w:cs="Arial"/>
        </w:rPr>
        <w:t>iglio della scuola di dottorato;</w:t>
      </w:r>
    </w:p>
    <w:p w:rsidR="00E3199A" w:rsidRPr="00424846" w:rsidRDefault="00E3199A" w:rsidP="00291CE6">
      <w:pPr>
        <w:numPr>
          <w:ilvl w:val="0"/>
          <w:numId w:val="6"/>
        </w:numPr>
        <w:tabs>
          <w:tab w:val="clear" w:pos="720"/>
          <w:tab w:val="num" w:pos="851"/>
        </w:tabs>
        <w:ind w:left="1134"/>
        <w:jc w:val="both"/>
        <w:rPr>
          <w:rFonts w:ascii="Arial" w:hAnsi="Arial" w:cs="Arial"/>
        </w:rPr>
      </w:pPr>
      <w:r w:rsidRPr="00424846">
        <w:rPr>
          <w:rFonts w:ascii="Arial" w:hAnsi="Arial" w:cs="Arial"/>
        </w:rPr>
        <w:t>la durata del corso di dottorato può essere adattata alle</w:t>
      </w:r>
      <w:r w:rsidR="00291CE6" w:rsidRPr="00424846">
        <w:rPr>
          <w:rFonts w:ascii="Arial" w:hAnsi="Arial" w:cs="Arial"/>
        </w:rPr>
        <w:t xml:space="preserve"> </w:t>
      </w:r>
      <w:r w:rsidRPr="00424846">
        <w:rPr>
          <w:rFonts w:ascii="Arial" w:hAnsi="Arial" w:cs="Arial"/>
        </w:rPr>
        <w:t>esigenze delle università straniere, fermo restando che non pot</w:t>
      </w:r>
      <w:r w:rsidR="00291CE6" w:rsidRPr="00424846">
        <w:rPr>
          <w:rFonts w:ascii="Arial" w:hAnsi="Arial" w:cs="Arial"/>
        </w:rPr>
        <w:t>rà essere inferiore a tre anni;</w:t>
      </w:r>
    </w:p>
    <w:p w:rsidR="00291CE6" w:rsidRPr="00424846" w:rsidRDefault="00291CE6" w:rsidP="00291CE6">
      <w:pPr>
        <w:numPr>
          <w:ilvl w:val="0"/>
          <w:numId w:val="6"/>
        </w:numPr>
        <w:tabs>
          <w:tab w:val="clear" w:pos="720"/>
          <w:tab w:val="num" w:pos="851"/>
        </w:tabs>
        <w:ind w:left="1134"/>
        <w:jc w:val="both"/>
        <w:rPr>
          <w:rFonts w:ascii="Arial" w:hAnsi="Arial" w:cs="Arial"/>
        </w:rPr>
      </w:pPr>
      <w:r w:rsidRPr="00424846">
        <w:rPr>
          <w:rFonts w:ascii="Arial" w:hAnsi="Arial" w:cs="Arial"/>
        </w:rPr>
        <w:t>ai dottorandi</w:t>
      </w:r>
      <w:r w:rsidR="00E3199A" w:rsidRPr="00424846">
        <w:rPr>
          <w:rFonts w:ascii="Arial" w:hAnsi="Arial" w:cs="Arial"/>
        </w:rPr>
        <w:t xml:space="preserve"> iscritti presso l’Università Iuav titolari di borsa di studio, la borsa è ga</w:t>
      </w:r>
      <w:r w:rsidRPr="00424846">
        <w:rPr>
          <w:rFonts w:ascii="Arial" w:hAnsi="Arial" w:cs="Arial"/>
        </w:rPr>
        <w:t>rantita per non più di tre anni;</w:t>
      </w:r>
    </w:p>
    <w:p w:rsidR="00E3199A" w:rsidRPr="00424846" w:rsidRDefault="00E3199A" w:rsidP="00291CE6">
      <w:pPr>
        <w:numPr>
          <w:ilvl w:val="0"/>
          <w:numId w:val="6"/>
        </w:numPr>
        <w:tabs>
          <w:tab w:val="clear" w:pos="720"/>
          <w:tab w:val="num" w:pos="851"/>
        </w:tabs>
        <w:ind w:left="1134"/>
        <w:jc w:val="both"/>
        <w:rPr>
          <w:rFonts w:ascii="Arial" w:hAnsi="Arial" w:cs="Arial"/>
        </w:rPr>
      </w:pPr>
      <w:r w:rsidRPr="00424846">
        <w:rPr>
          <w:rFonts w:ascii="Arial" w:hAnsi="Arial" w:cs="Arial"/>
        </w:rPr>
        <w:t xml:space="preserve">gli adempimenti amministrativi relativi all’esame finale e </w:t>
      </w:r>
      <w:r w:rsidR="00291CE6" w:rsidRPr="00424846">
        <w:rPr>
          <w:rFonts w:ascii="Arial" w:hAnsi="Arial" w:cs="Arial"/>
        </w:rPr>
        <w:t>al</w:t>
      </w:r>
      <w:r w:rsidRPr="00424846">
        <w:rPr>
          <w:rFonts w:ascii="Arial" w:hAnsi="Arial" w:cs="Arial"/>
        </w:rPr>
        <w:t>la</w:t>
      </w:r>
      <w:r w:rsidR="00291CE6" w:rsidRPr="00424846">
        <w:rPr>
          <w:rFonts w:ascii="Arial" w:hAnsi="Arial" w:cs="Arial"/>
        </w:rPr>
        <w:t xml:space="preserve"> </w:t>
      </w:r>
      <w:r w:rsidRPr="00424846">
        <w:rPr>
          <w:rFonts w:ascii="Arial" w:hAnsi="Arial" w:cs="Arial"/>
        </w:rPr>
        <w:t>composizione delle commissioni sono regolati dalle singole convenzioni.</w:t>
      </w:r>
    </w:p>
    <w:p w:rsidR="007E11C8" w:rsidRPr="003A3D44" w:rsidRDefault="00F364E8" w:rsidP="000F014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A3D44">
        <w:rPr>
          <w:rFonts w:ascii="Arial" w:hAnsi="Arial" w:cs="Arial"/>
        </w:rPr>
        <w:t xml:space="preserve">che </w:t>
      </w:r>
      <w:r w:rsidR="00372A52" w:rsidRPr="003A3D44">
        <w:rPr>
          <w:rFonts w:ascii="Arial" w:hAnsi="Arial" w:cs="Arial"/>
        </w:rPr>
        <w:t xml:space="preserve">il Consiglio della Scuola di dottorato, nella seduta del </w:t>
      </w:r>
      <w:r w:rsidR="0089078B">
        <w:rPr>
          <w:rFonts w:ascii="Arial" w:hAnsi="Arial" w:cs="Arial"/>
        </w:rPr>
        <w:t>……</w:t>
      </w:r>
      <w:proofErr w:type="gramStart"/>
      <w:r w:rsidR="0089078B">
        <w:rPr>
          <w:rFonts w:ascii="Arial" w:hAnsi="Arial" w:cs="Arial"/>
        </w:rPr>
        <w:t>…….</w:t>
      </w:r>
      <w:proofErr w:type="gramEnd"/>
      <w:r w:rsidR="00372A52" w:rsidRPr="003A3D44">
        <w:rPr>
          <w:rFonts w:ascii="Arial" w:hAnsi="Arial" w:cs="Arial"/>
        </w:rPr>
        <w:t>,</w:t>
      </w:r>
      <w:r w:rsidR="009C2C87" w:rsidRPr="003A3D44">
        <w:rPr>
          <w:rFonts w:ascii="Arial" w:hAnsi="Arial" w:cs="Arial"/>
        </w:rPr>
        <w:t xml:space="preserve"> </w:t>
      </w:r>
      <w:r w:rsidRPr="003A3D44">
        <w:rPr>
          <w:rFonts w:ascii="Arial" w:hAnsi="Arial" w:cs="Arial"/>
        </w:rPr>
        <w:t xml:space="preserve">ha espresso parere favorevole che il/la dottorando/a </w:t>
      </w:r>
      <w:r w:rsidR="0089078B">
        <w:rPr>
          <w:rFonts w:ascii="Arial" w:hAnsi="Arial" w:cs="Arial"/>
        </w:rPr>
        <w:t>…………….</w:t>
      </w:r>
      <w:r w:rsidRPr="003A3D44">
        <w:rPr>
          <w:rFonts w:ascii="Arial" w:hAnsi="Arial" w:cs="Arial"/>
        </w:rPr>
        <w:t xml:space="preserve"> svolga la propria tesi di dottorato in co-tutela presso l’Università </w:t>
      </w:r>
      <w:r w:rsidR="00734853" w:rsidRPr="003A3D44">
        <w:rPr>
          <w:rFonts w:ascii="Arial" w:hAnsi="Arial" w:cs="Arial"/>
        </w:rPr>
        <w:t xml:space="preserve">di </w:t>
      </w:r>
      <w:r w:rsidR="0089078B">
        <w:rPr>
          <w:rFonts w:ascii="Arial" w:hAnsi="Arial" w:cs="Arial"/>
        </w:rPr>
        <w:t>…………………</w:t>
      </w:r>
    </w:p>
    <w:p w:rsidR="00C66CE2" w:rsidRPr="003A3D44" w:rsidRDefault="00C66CE2" w:rsidP="00C66CE2">
      <w:pPr>
        <w:jc w:val="both"/>
        <w:rPr>
          <w:rFonts w:ascii="Arial" w:hAnsi="Arial" w:cs="Arial"/>
          <w:i/>
        </w:rPr>
      </w:pPr>
      <w:r w:rsidRPr="003A3D44">
        <w:rPr>
          <w:rFonts w:ascii="Arial" w:hAnsi="Arial" w:cs="Arial"/>
          <w:i/>
        </w:rPr>
        <w:t>(</w:t>
      </w:r>
      <w:r w:rsidR="00291CE6">
        <w:rPr>
          <w:rFonts w:ascii="Arial" w:hAnsi="Arial" w:cs="Arial"/>
          <w:i/>
        </w:rPr>
        <w:t xml:space="preserve">inserire le premesse </w:t>
      </w:r>
      <w:r w:rsidRPr="003A3D44">
        <w:rPr>
          <w:rFonts w:ascii="Arial" w:hAnsi="Arial" w:cs="Arial"/>
          <w:i/>
        </w:rPr>
        <w:t>per la parte straniera)</w:t>
      </w:r>
    </w:p>
    <w:p w:rsidR="000F014F" w:rsidRPr="003A3D44" w:rsidRDefault="000F014F" w:rsidP="000F014F">
      <w:pPr>
        <w:jc w:val="both"/>
        <w:rPr>
          <w:rFonts w:ascii="Arial" w:hAnsi="Arial" w:cs="Arial"/>
        </w:rPr>
      </w:pPr>
    </w:p>
    <w:p w:rsidR="00C66CE2" w:rsidRPr="003A3D44" w:rsidRDefault="00C66CE2" w:rsidP="000F014F">
      <w:pPr>
        <w:jc w:val="both"/>
        <w:rPr>
          <w:rFonts w:ascii="Arial" w:hAnsi="Arial" w:cs="Arial"/>
        </w:rPr>
      </w:pPr>
    </w:p>
    <w:p w:rsidR="002A4DE6" w:rsidRPr="003A3D44" w:rsidRDefault="00F364E8" w:rsidP="002A4DE6">
      <w:pPr>
        <w:jc w:val="center"/>
        <w:rPr>
          <w:rFonts w:ascii="Arial" w:hAnsi="Arial" w:cs="Arial"/>
        </w:rPr>
      </w:pPr>
      <w:r w:rsidRPr="003A3D44">
        <w:rPr>
          <w:rFonts w:ascii="Arial" w:hAnsi="Arial" w:cs="Arial"/>
        </w:rPr>
        <w:lastRenderedPageBreak/>
        <w:t>S</w:t>
      </w:r>
      <w:r w:rsidR="002A4DE6" w:rsidRPr="003A3D44">
        <w:rPr>
          <w:rFonts w:ascii="Arial" w:hAnsi="Arial" w:cs="Arial"/>
        </w:rPr>
        <w:t xml:space="preserve">I CONVIENE </w:t>
      </w:r>
      <w:r w:rsidRPr="003A3D44">
        <w:rPr>
          <w:rFonts w:ascii="Arial" w:hAnsi="Arial" w:cs="Arial"/>
        </w:rPr>
        <w:t xml:space="preserve">E SI STIPULA </w:t>
      </w:r>
      <w:r w:rsidR="002A4DE6" w:rsidRPr="003A3D44">
        <w:rPr>
          <w:rFonts w:ascii="Arial" w:hAnsi="Arial" w:cs="Arial"/>
        </w:rPr>
        <w:t>QUANTO SEGUE</w:t>
      </w:r>
    </w:p>
    <w:p w:rsidR="00F364E8" w:rsidRPr="003A3D44" w:rsidRDefault="00F364E8" w:rsidP="002A4DE6">
      <w:pPr>
        <w:jc w:val="center"/>
        <w:rPr>
          <w:rFonts w:ascii="Arial" w:hAnsi="Arial" w:cs="Arial"/>
        </w:rPr>
      </w:pPr>
    </w:p>
    <w:p w:rsidR="002A4DE6" w:rsidRPr="003A3D44" w:rsidRDefault="002A4DE6" w:rsidP="002A4DE6">
      <w:pPr>
        <w:jc w:val="center"/>
        <w:rPr>
          <w:rFonts w:ascii="Arial" w:hAnsi="Arial" w:cs="Arial"/>
        </w:rPr>
      </w:pPr>
      <w:r w:rsidRPr="003A3D44">
        <w:rPr>
          <w:rFonts w:ascii="Arial" w:hAnsi="Arial" w:cs="Arial"/>
        </w:rPr>
        <w:t>Art. 1</w:t>
      </w:r>
      <w:r w:rsidR="009C2C87" w:rsidRPr="003A3D44">
        <w:rPr>
          <w:rFonts w:ascii="Arial" w:hAnsi="Arial" w:cs="Arial"/>
        </w:rPr>
        <w:t xml:space="preserve"> – O</w:t>
      </w:r>
      <w:r w:rsidR="00F364E8" w:rsidRPr="003A3D44">
        <w:rPr>
          <w:rFonts w:ascii="Arial" w:hAnsi="Arial" w:cs="Arial"/>
        </w:rPr>
        <w:t>ggetto</w:t>
      </w:r>
      <w:r w:rsidR="002B6B99" w:rsidRPr="003A3D44">
        <w:rPr>
          <w:rFonts w:ascii="Arial" w:hAnsi="Arial" w:cs="Arial"/>
        </w:rPr>
        <w:t xml:space="preserve"> della convenzione</w:t>
      </w:r>
    </w:p>
    <w:p w:rsidR="002A4DE6" w:rsidRPr="003A3D44" w:rsidRDefault="00F364E8" w:rsidP="00F364E8">
      <w:pPr>
        <w:jc w:val="both"/>
        <w:rPr>
          <w:rFonts w:ascii="Arial" w:hAnsi="Arial" w:cs="Arial"/>
        </w:rPr>
      </w:pPr>
      <w:r w:rsidRPr="003A3D44">
        <w:rPr>
          <w:rFonts w:ascii="Arial" w:hAnsi="Arial" w:cs="Arial"/>
        </w:rPr>
        <w:t xml:space="preserve">La presente convenzione ha per oggetto l’organizzazione congiunta, nel rispetto delle leggi e dei regolamenti in vigore in ciascun paese, di una co-tutela di tesi di dottorato </w:t>
      </w:r>
      <w:r w:rsidR="002A4DE6" w:rsidRPr="003A3D44">
        <w:rPr>
          <w:rFonts w:ascii="Arial" w:hAnsi="Arial" w:cs="Arial"/>
        </w:rPr>
        <w:t xml:space="preserve">a beneficio del dott./dott.ssa </w:t>
      </w:r>
      <w:r w:rsidR="0089078B">
        <w:rPr>
          <w:rFonts w:ascii="Arial" w:hAnsi="Arial" w:cs="Arial"/>
        </w:rPr>
        <w:t>……………………</w:t>
      </w:r>
      <w:r w:rsidR="002A4DE6" w:rsidRPr="003A3D44">
        <w:rPr>
          <w:rFonts w:ascii="Arial" w:hAnsi="Arial" w:cs="Arial"/>
        </w:rPr>
        <w:t xml:space="preserve">, di nazionalità </w:t>
      </w:r>
      <w:r w:rsidR="0089078B">
        <w:rPr>
          <w:rFonts w:ascii="Arial" w:hAnsi="Arial" w:cs="Arial"/>
        </w:rPr>
        <w:t>……………………</w:t>
      </w:r>
      <w:proofErr w:type="gramStart"/>
      <w:r w:rsidR="0089078B">
        <w:rPr>
          <w:rFonts w:ascii="Arial" w:hAnsi="Arial" w:cs="Arial"/>
        </w:rPr>
        <w:t>…….</w:t>
      </w:r>
      <w:proofErr w:type="gramEnd"/>
      <w:r w:rsidR="0089078B">
        <w:rPr>
          <w:rFonts w:ascii="Arial" w:hAnsi="Arial" w:cs="Arial"/>
        </w:rPr>
        <w:t>.</w:t>
      </w:r>
      <w:r w:rsidR="002A4DE6" w:rsidRPr="003A3D44">
        <w:rPr>
          <w:rFonts w:ascii="Arial" w:hAnsi="Arial" w:cs="Arial"/>
        </w:rPr>
        <w:t xml:space="preserve">, nato/a </w:t>
      </w:r>
      <w:r w:rsidR="009C2C87" w:rsidRPr="003A3D44">
        <w:rPr>
          <w:rFonts w:ascii="Arial" w:hAnsi="Arial" w:cs="Arial"/>
        </w:rPr>
        <w:t xml:space="preserve">a </w:t>
      </w:r>
      <w:r w:rsidR="0089078B">
        <w:rPr>
          <w:rFonts w:ascii="Arial" w:hAnsi="Arial" w:cs="Arial"/>
        </w:rPr>
        <w:t>……………………………</w:t>
      </w:r>
      <w:r w:rsidR="002A4DE6" w:rsidRPr="003A3D44">
        <w:rPr>
          <w:rFonts w:ascii="Arial" w:hAnsi="Arial" w:cs="Arial"/>
        </w:rPr>
        <w:t xml:space="preserve"> il </w:t>
      </w:r>
      <w:r w:rsidR="0089078B">
        <w:rPr>
          <w:rFonts w:ascii="Arial" w:hAnsi="Arial" w:cs="Arial"/>
        </w:rPr>
        <w:t>……………………….</w:t>
      </w:r>
      <w:r w:rsidR="002A4DE6" w:rsidRPr="003A3D44">
        <w:rPr>
          <w:rFonts w:ascii="Arial" w:hAnsi="Arial" w:cs="Arial"/>
        </w:rPr>
        <w:t>, al fine di rediger</w:t>
      </w:r>
      <w:r w:rsidR="004B6542" w:rsidRPr="003A3D44">
        <w:rPr>
          <w:rFonts w:ascii="Arial" w:hAnsi="Arial" w:cs="Arial"/>
        </w:rPr>
        <w:t xml:space="preserve">e e discutere una tesi di dottorato dal titolo: </w:t>
      </w:r>
      <w:r w:rsidR="0089078B">
        <w:rPr>
          <w:rFonts w:ascii="Arial" w:hAnsi="Arial" w:cs="Arial"/>
        </w:rPr>
        <w:t>…………………………………..</w:t>
      </w:r>
    </w:p>
    <w:p w:rsidR="004B6542" w:rsidRPr="003A3D44" w:rsidRDefault="004B6542" w:rsidP="002A4DE6">
      <w:pPr>
        <w:jc w:val="both"/>
        <w:rPr>
          <w:rFonts w:ascii="Arial" w:hAnsi="Arial" w:cs="Arial"/>
        </w:rPr>
      </w:pPr>
    </w:p>
    <w:p w:rsidR="004B6542" w:rsidRPr="003A3D44" w:rsidRDefault="004B6542" w:rsidP="004B6542">
      <w:pPr>
        <w:jc w:val="center"/>
        <w:rPr>
          <w:rFonts w:ascii="Arial" w:hAnsi="Arial" w:cs="Arial"/>
        </w:rPr>
      </w:pPr>
      <w:r w:rsidRPr="003A3D44">
        <w:rPr>
          <w:rFonts w:ascii="Arial" w:hAnsi="Arial" w:cs="Arial"/>
        </w:rPr>
        <w:t>Art. 2</w:t>
      </w:r>
      <w:r w:rsidR="00682F3B" w:rsidRPr="003A3D44">
        <w:rPr>
          <w:rFonts w:ascii="Arial" w:hAnsi="Arial" w:cs="Arial"/>
        </w:rPr>
        <w:t xml:space="preserve"> –</w:t>
      </w:r>
      <w:r w:rsidR="00F364E8" w:rsidRPr="003A3D44">
        <w:rPr>
          <w:rFonts w:ascii="Arial" w:hAnsi="Arial" w:cs="Arial"/>
        </w:rPr>
        <w:t xml:space="preserve"> Iscrizione e sede amministrativa</w:t>
      </w:r>
    </w:p>
    <w:p w:rsidR="004B6542" w:rsidRPr="003A3D44" w:rsidRDefault="004B6542" w:rsidP="004B6542">
      <w:pPr>
        <w:jc w:val="both"/>
        <w:rPr>
          <w:rFonts w:ascii="Arial" w:hAnsi="Arial" w:cs="Arial"/>
        </w:rPr>
      </w:pPr>
      <w:r w:rsidRPr="003A3D44">
        <w:rPr>
          <w:rFonts w:ascii="Arial" w:hAnsi="Arial" w:cs="Arial"/>
        </w:rPr>
        <w:t>Il/La dottorando/a è iscritto/a obbligatoriamente in entrambe le istituzioni.</w:t>
      </w:r>
    </w:p>
    <w:p w:rsidR="004B6542" w:rsidRPr="003A3D44" w:rsidRDefault="009C2C87" w:rsidP="004B6542">
      <w:pPr>
        <w:jc w:val="both"/>
        <w:rPr>
          <w:rFonts w:ascii="Arial" w:hAnsi="Arial" w:cs="Arial"/>
        </w:rPr>
      </w:pPr>
      <w:r w:rsidRPr="003A3D44">
        <w:rPr>
          <w:rFonts w:ascii="Arial" w:hAnsi="Arial" w:cs="Arial"/>
        </w:rPr>
        <w:t xml:space="preserve">A partire dall’a.a. </w:t>
      </w:r>
      <w:r w:rsidR="0089078B">
        <w:rPr>
          <w:rFonts w:ascii="Arial" w:hAnsi="Arial" w:cs="Arial"/>
        </w:rPr>
        <w:t>………………</w:t>
      </w:r>
      <w:r w:rsidRPr="003A3D44">
        <w:rPr>
          <w:rFonts w:ascii="Arial" w:hAnsi="Arial" w:cs="Arial"/>
        </w:rPr>
        <w:t xml:space="preserve"> i</w:t>
      </w:r>
      <w:r w:rsidR="004B6542" w:rsidRPr="003A3D44">
        <w:rPr>
          <w:rFonts w:ascii="Arial" w:hAnsi="Arial" w:cs="Arial"/>
        </w:rPr>
        <w:t>l/la dottorando/a è iscritto/a presso l’Università I</w:t>
      </w:r>
      <w:r w:rsidR="00C66CE2" w:rsidRPr="003A3D44">
        <w:rPr>
          <w:rFonts w:ascii="Arial" w:hAnsi="Arial" w:cs="Arial"/>
        </w:rPr>
        <w:t xml:space="preserve">uav </w:t>
      </w:r>
      <w:r w:rsidR="004B6542" w:rsidRPr="003A3D44">
        <w:rPr>
          <w:rFonts w:ascii="Arial" w:hAnsi="Arial" w:cs="Arial"/>
        </w:rPr>
        <w:t>al corso di dottorato in</w:t>
      </w:r>
      <w:r w:rsidR="0089078B">
        <w:rPr>
          <w:rFonts w:ascii="Arial" w:hAnsi="Arial" w:cs="Arial"/>
        </w:rPr>
        <w:t>…………………………………………………………………………………</w:t>
      </w:r>
    </w:p>
    <w:p w:rsidR="004B6542" w:rsidRPr="003A3D44" w:rsidRDefault="009C2C87" w:rsidP="004B6542">
      <w:pPr>
        <w:jc w:val="both"/>
        <w:rPr>
          <w:rFonts w:ascii="Arial" w:hAnsi="Arial" w:cs="Arial"/>
        </w:rPr>
      </w:pPr>
      <w:r w:rsidRPr="003A3D44">
        <w:rPr>
          <w:rFonts w:ascii="Arial" w:hAnsi="Arial" w:cs="Arial"/>
        </w:rPr>
        <w:t xml:space="preserve">A partire dall’a.a. </w:t>
      </w:r>
      <w:r w:rsidR="0089078B">
        <w:rPr>
          <w:rFonts w:ascii="Arial" w:hAnsi="Arial" w:cs="Arial"/>
        </w:rPr>
        <w:t>………</w:t>
      </w:r>
      <w:proofErr w:type="gramStart"/>
      <w:r w:rsidR="0089078B">
        <w:rPr>
          <w:rFonts w:ascii="Arial" w:hAnsi="Arial" w:cs="Arial"/>
        </w:rPr>
        <w:t>…….</w:t>
      </w:r>
      <w:proofErr w:type="gramEnd"/>
      <w:r w:rsidR="0089078B">
        <w:rPr>
          <w:rFonts w:ascii="Arial" w:hAnsi="Arial" w:cs="Arial"/>
        </w:rPr>
        <w:t>.</w:t>
      </w:r>
      <w:r w:rsidRPr="003A3D44">
        <w:rPr>
          <w:rFonts w:ascii="Arial" w:hAnsi="Arial" w:cs="Arial"/>
        </w:rPr>
        <w:t xml:space="preserve"> i</w:t>
      </w:r>
      <w:r w:rsidR="004B6542" w:rsidRPr="003A3D44">
        <w:rPr>
          <w:rFonts w:ascii="Arial" w:hAnsi="Arial" w:cs="Arial"/>
        </w:rPr>
        <w:t>l/la dottorando/a è iscritto/a presso</w:t>
      </w:r>
      <w:r w:rsidR="0089078B">
        <w:rPr>
          <w:rFonts w:ascii="Arial" w:hAnsi="Arial" w:cs="Arial"/>
        </w:rPr>
        <w:t xml:space="preserve">…………………………. </w:t>
      </w:r>
      <w:r w:rsidR="009A325D" w:rsidRPr="003A3D44">
        <w:rPr>
          <w:rFonts w:ascii="Arial" w:hAnsi="Arial" w:cs="Arial"/>
        </w:rPr>
        <w:t>al corso di dottorato in</w:t>
      </w:r>
      <w:r w:rsidR="0089078B">
        <w:rPr>
          <w:rFonts w:ascii="Arial" w:hAnsi="Arial" w:cs="Arial"/>
        </w:rPr>
        <w:t>…………………………………</w:t>
      </w:r>
      <w:proofErr w:type="gramStart"/>
      <w:r w:rsidR="0089078B">
        <w:rPr>
          <w:rFonts w:ascii="Arial" w:hAnsi="Arial" w:cs="Arial"/>
        </w:rPr>
        <w:t>…….</w:t>
      </w:r>
      <w:proofErr w:type="gramEnd"/>
      <w:r w:rsidR="0089078B">
        <w:rPr>
          <w:rFonts w:ascii="Arial" w:hAnsi="Arial" w:cs="Arial"/>
        </w:rPr>
        <w:t>.</w:t>
      </w:r>
    </w:p>
    <w:p w:rsidR="009A325D" w:rsidRPr="003A3D44" w:rsidRDefault="009A325D" w:rsidP="004B6542">
      <w:pPr>
        <w:jc w:val="both"/>
        <w:rPr>
          <w:rFonts w:ascii="Arial" w:hAnsi="Arial" w:cs="Arial"/>
        </w:rPr>
      </w:pPr>
    </w:p>
    <w:p w:rsidR="009A325D" w:rsidRPr="003A3D44" w:rsidRDefault="00CD4566" w:rsidP="009A325D">
      <w:pPr>
        <w:jc w:val="both"/>
        <w:rPr>
          <w:rFonts w:ascii="Arial" w:hAnsi="Arial" w:cs="Arial"/>
        </w:rPr>
      </w:pPr>
      <w:r w:rsidRPr="003A3D44">
        <w:rPr>
          <w:rFonts w:ascii="Arial" w:hAnsi="Arial" w:cs="Arial"/>
        </w:rPr>
        <w:t xml:space="preserve">Una </w:t>
      </w:r>
      <w:r w:rsidR="007D2846" w:rsidRPr="003A3D44">
        <w:rPr>
          <w:rFonts w:ascii="Arial" w:hAnsi="Arial" w:cs="Arial"/>
        </w:rPr>
        <w:t>sola delle parti sarà sede amministrativa</w:t>
      </w:r>
      <w:r w:rsidRPr="003A3D44">
        <w:rPr>
          <w:rFonts w:ascii="Arial" w:hAnsi="Arial" w:cs="Arial"/>
        </w:rPr>
        <w:t xml:space="preserve"> e sarà presso quest’ultima istituzione che il/la dottorando/a pagherà </w:t>
      </w:r>
      <w:r w:rsidR="009C2C87" w:rsidRPr="003A3D44">
        <w:rPr>
          <w:rFonts w:ascii="Arial" w:hAnsi="Arial" w:cs="Arial"/>
        </w:rPr>
        <w:t xml:space="preserve">per ognuno degli anni di </w:t>
      </w:r>
      <w:r w:rsidR="006E2CB0" w:rsidRPr="003A3D44">
        <w:rPr>
          <w:rFonts w:ascii="Arial" w:hAnsi="Arial" w:cs="Arial"/>
        </w:rPr>
        <w:t>corso</w:t>
      </w:r>
      <w:r w:rsidR="009C2C87" w:rsidRPr="003A3D44">
        <w:rPr>
          <w:rFonts w:ascii="Arial" w:hAnsi="Arial" w:cs="Arial"/>
        </w:rPr>
        <w:t xml:space="preserve"> </w:t>
      </w:r>
      <w:r w:rsidRPr="003A3D44">
        <w:rPr>
          <w:rFonts w:ascii="Arial" w:hAnsi="Arial" w:cs="Arial"/>
        </w:rPr>
        <w:t>i</w:t>
      </w:r>
      <w:r w:rsidR="009C2C87" w:rsidRPr="003A3D44">
        <w:rPr>
          <w:rFonts w:ascii="Arial" w:hAnsi="Arial" w:cs="Arial"/>
        </w:rPr>
        <w:t xml:space="preserve"> contributi per l’iscrizione e la frequenza e</w:t>
      </w:r>
      <w:r w:rsidRPr="003A3D44">
        <w:rPr>
          <w:rFonts w:ascii="Arial" w:hAnsi="Arial" w:cs="Arial"/>
        </w:rPr>
        <w:t xml:space="preserve"> assolverà eventuali altri</w:t>
      </w:r>
      <w:r w:rsidR="007D2846" w:rsidRPr="003A3D44">
        <w:rPr>
          <w:rFonts w:ascii="Arial" w:hAnsi="Arial" w:cs="Arial"/>
        </w:rPr>
        <w:t xml:space="preserve"> oneri previsti dalla normativa in vigore.</w:t>
      </w:r>
      <w:r w:rsidR="009C2C87" w:rsidRPr="003A3D44">
        <w:rPr>
          <w:rFonts w:ascii="Arial" w:hAnsi="Arial" w:cs="Arial"/>
        </w:rPr>
        <w:t xml:space="preserve"> Presso l’ateneo partner il/la dottorando/a è esonerato dal pagamento dei contributi per la frequenza al corso.</w:t>
      </w:r>
    </w:p>
    <w:p w:rsidR="009A325D" w:rsidRPr="003A3D44" w:rsidRDefault="00CD4566" w:rsidP="009A325D">
      <w:pPr>
        <w:jc w:val="both"/>
        <w:rPr>
          <w:rFonts w:ascii="Arial" w:hAnsi="Arial" w:cs="Arial"/>
        </w:rPr>
      </w:pPr>
      <w:r w:rsidRPr="003A3D44">
        <w:rPr>
          <w:rFonts w:ascii="Arial" w:hAnsi="Arial" w:cs="Arial"/>
        </w:rPr>
        <w:t xml:space="preserve">Per il dottorando </w:t>
      </w:r>
      <w:r w:rsidR="0089078B">
        <w:rPr>
          <w:rFonts w:ascii="Arial" w:hAnsi="Arial" w:cs="Arial"/>
        </w:rPr>
        <w:t>…………………………….</w:t>
      </w:r>
      <w:r w:rsidRPr="003A3D44">
        <w:rPr>
          <w:rFonts w:ascii="Arial" w:hAnsi="Arial" w:cs="Arial"/>
        </w:rPr>
        <w:t xml:space="preserve"> la sede amministrativa è l’Università</w:t>
      </w:r>
      <w:r w:rsidR="009A325D" w:rsidRPr="003A3D44">
        <w:rPr>
          <w:rFonts w:ascii="Arial" w:hAnsi="Arial" w:cs="Arial"/>
        </w:rPr>
        <w:t xml:space="preserve"> </w:t>
      </w:r>
      <w:r w:rsidR="0089078B">
        <w:rPr>
          <w:rFonts w:ascii="Arial" w:hAnsi="Arial" w:cs="Arial"/>
        </w:rPr>
        <w:t>…………………</w:t>
      </w:r>
      <w:proofErr w:type="gramStart"/>
      <w:r w:rsidR="0089078B">
        <w:rPr>
          <w:rFonts w:ascii="Arial" w:hAnsi="Arial" w:cs="Arial"/>
        </w:rPr>
        <w:t>…….</w:t>
      </w:r>
      <w:proofErr w:type="gramEnd"/>
      <w:r w:rsidR="0089078B">
        <w:rPr>
          <w:rFonts w:ascii="Arial" w:hAnsi="Arial" w:cs="Arial"/>
        </w:rPr>
        <w:t>.</w:t>
      </w:r>
    </w:p>
    <w:p w:rsidR="009A325D" w:rsidRPr="003A3D44" w:rsidRDefault="009A325D" w:rsidP="009A325D">
      <w:pPr>
        <w:jc w:val="both"/>
        <w:rPr>
          <w:rFonts w:ascii="Arial" w:hAnsi="Arial" w:cs="Arial"/>
        </w:rPr>
      </w:pPr>
    </w:p>
    <w:p w:rsidR="009A325D" w:rsidRPr="003A3D44" w:rsidRDefault="00F364E8" w:rsidP="009A325D">
      <w:pPr>
        <w:jc w:val="center"/>
        <w:rPr>
          <w:rFonts w:ascii="Arial" w:hAnsi="Arial" w:cs="Arial"/>
        </w:rPr>
      </w:pPr>
      <w:r w:rsidRPr="003A3D44">
        <w:rPr>
          <w:rFonts w:ascii="Arial" w:hAnsi="Arial" w:cs="Arial"/>
        </w:rPr>
        <w:t>Art. 3 – Direzione di tesi</w:t>
      </w:r>
    </w:p>
    <w:p w:rsidR="009A325D" w:rsidRPr="003A3D44" w:rsidRDefault="00E23DA6" w:rsidP="009A325D">
      <w:pPr>
        <w:jc w:val="both"/>
        <w:rPr>
          <w:rFonts w:ascii="Arial" w:hAnsi="Arial" w:cs="Arial"/>
        </w:rPr>
      </w:pPr>
      <w:r w:rsidRPr="003A3D44">
        <w:rPr>
          <w:rFonts w:ascii="Arial" w:hAnsi="Arial" w:cs="Arial"/>
        </w:rPr>
        <w:t>Il/La dottorando/a svolgerà le proprie ricerche sotto la direzione di due direttori di tesi:</w:t>
      </w:r>
    </w:p>
    <w:p w:rsidR="00E23DA6" w:rsidRPr="003A3D44" w:rsidRDefault="00E23DA6" w:rsidP="009A325D">
      <w:pPr>
        <w:jc w:val="both"/>
        <w:rPr>
          <w:rFonts w:ascii="Arial" w:hAnsi="Arial" w:cs="Arial"/>
        </w:rPr>
      </w:pPr>
      <w:r w:rsidRPr="003A3D44">
        <w:rPr>
          <w:rFonts w:ascii="Arial" w:hAnsi="Arial" w:cs="Arial"/>
        </w:rPr>
        <w:t>Università I</w:t>
      </w:r>
      <w:r w:rsidR="00C66CE2" w:rsidRPr="003A3D44">
        <w:rPr>
          <w:rFonts w:ascii="Arial" w:hAnsi="Arial" w:cs="Arial"/>
        </w:rPr>
        <w:t xml:space="preserve">uav </w:t>
      </w:r>
      <w:r w:rsidRPr="003A3D44">
        <w:rPr>
          <w:rFonts w:ascii="Arial" w:hAnsi="Arial" w:cs="Arial"/>
        </w:rPr>
        <w:t xml:space="preserve">di Venezia: prof. </w:t>
      </w:r>
      <w:r w:rsidR="0089078B">
        <w:rPr>
          <w:rFonts w:ascii="Arial" w:hAnsi="Arial" w:cs="Arial"/>
        </w:rPr>
        <w:t>…………………………………</w:t>
      </w:r>
    </w:p>
    <w:p w:rsidR="00E23DA6" w:rsidRPr="003A3D44" w:rsidRDefault="002E37CF" w:rsidP="009A325D">
      <w:pPr>
        <w:jc w:val="both"/>
        <w:rPr>
          <w:rFonts w:ascii="Arial" w:hAnsi="Arial" w:cs="Arial"/>
        </w:rPr>
      </w:pPr>
      <w:r w:rsidRPr="003A3D44">
        <w:rPr>
          <w:rFonts w:ascii="Arial" w:hAnsi="Arial" w:cs="Arial"/>
        </w:rPr>
        <w:t>Università</w:t>
      </w:r>
      <w:r w:rsidR="0089078B">
        <w:rPr>
          <w:rFonts w:ascii="Arial" w:hAnsi="Arial" w:cs="Arial"/>
        </w:rPr>
        <w:t>………………</w:t>
      </w:r>
      <w:proofErr w:type="gramStart"/>
      <w:r w:rsidR="0089078B">
        <w:rPr>
          <w:rFonts w:ascii="Arial" w:hAnsi="Arial" w:cs="Arial"/>
        </w:rPr>
        <w:t xml:space="preserve">… </w:t>
      </w:r>
      <w:r w:rsidR="00C66CE2" w:rsidRPr="003A3D44">
        <w:rPr>
          <w:rFonts w:ascii="Arial" w:hAnsi="Arial" w:cs="Arial"/>
        </w:rPr>
        <w:t>:</w:t>
      </w:r>
      <w:proofErr w:type="gramEnd"/>
      <w:r w:rsidRPr="003A3D44">
        <w:rPr>
          <w:rFonts w:ascii="Arial" w:hAnsi="Arial" w:cs="Arial"/>
        </w:rPr>
        <w:t xml:space="preserve"> prof. </w:t>
      </w:r>
      <w:r w:rsidR="0089078B">
        <w:rPr>
          <w:rFonts w:ascii="Arial" w:hAnsi="Arial" w:cs="Arial"/>
        </w:rPr>
        <w:t>…………………………………</w:t>
      </w:r>
    </w:p>
    <w:p w:rsidR="00E23DA6" w:rsidRPr="003A3D44" w:rsidRDefault="00E23DA6" w:rsidP="009A325D">
      <w:pPr>
        <w:jc w:val="both"/>
        <w:rPr>
          <w:rFonts w:ascii="Arial" w:hAnsi="Arial" w:cs="Arial"/>
        </w:rPr>
      </w:pPr>
      <w:r w:rsidRPr="003A3D44">
        <w:rPr>
          <w:rFonts w:ascii="Arial" w:hAnsi="Arial" w:cs="Arial"/>
        </w:rPr>
        <w:t xml:space="preserve">I suddetti direttori di tesi </w:t>
      </w:r>
      <w:r w:rsidR="003534BF" w:rsidRPr="003A3D44">
        <w:rPr>
          <w:rFonts w:ascii="Arial" w:hAnsi="Arial" w:cs="Arial"/>
        </w:rPr>
        <w:t>si impegnano ad esercitare pienamente la funzione di direttore di tesi nei confronti del/la dottorando/a e si impegnano a consultarsi ogni volta che lo riterranno necessario ai fini di valutare lo svolgimento dei lavori del/la dottorando/a</w:t>
      </w:r>
      <w:r w:rsidRPr="003A3D44">
        <w:rPr>
          <w:rFonts w:ascii="Arial" w:hAnsi="Arial" w:cs="Arial"/>
        </w:rPr>
        <w:t>.</w:t>
      </w:r>
    </w:p>
    <w:p w:rsidR="00E23DA6" w:rsidRPr="003A3D44" w:rsidRDefault="00E23DA6" w:rsidP="009A325D">
      <w:pPr>
        <w:jc w:val="both"/>
        <w:rPr>
          <w:rFonts w:ascii="Arial" w:hAnsi="Arial" w:cs="Arial"/>
        </w:rPr>
      </w:pPr>
    </w:p>
    <w:p w:rsidR="009A325D" w:rsidRPr="003A3D44" w:rsidRDefault="009A325D" w:rsidP="009A325D">
      <w:pPr>
        <w:jc w:val="center"/>
        <w:rPr>
          <w:rFonts w:ascii="Arial" w:hAnsi="Arial" w:cs="Arial"/>
        </w:rPr>
      </w:pPr>
      <w:r w:rsidRPr="003A3D44">
        <w:rPr>
          <w:rFonts w:ascii="Arial" w:hAnsi="Arial" w:cs="Arial"/>
        </w:rPr>
        <w:t xml:space="preserve">Art. </w:t>
      </w:r>
      <w:r w:rsidR="001F3D88" w:rsidRPr="003A3D44">
        <w:rPr>
          <w:rFonts w:ascii="Arial" w:hAnsi="Arial" w:cs="Arial"/>
        </w:rPr>
        <w:t>4</w:t>
      </w:r>
      <w:r w:rsidR="00F364E8" w:rsidRPr="003A3D44">
        <w:rPr>
          <w:rFonts w:ascii="Arial" w:hAnsi="Arial" w:cs="Arial"/>
        </w:rPr>
        <w:t xml:space="preserve"> – Periodi di permanenza presso le istituzioni partner</w:t>
      </w:r>
    </w:p>
    <w:p w:rsidR="00E44D9B" w:rsidRPr="003A3D44" w:rsidRDefault="00E23DA6" w:rsidP="00E23DA6">
      <w:pPr>
        <w:jc w:val="both"/>
        <w:rPr>
          <w:rFonts w:ascii="Arial" w:hAnsi="Arial" w:cs="Arial"/>
        </w:rPr>
      </w:pPr>
      <w:r w:rsidRPr="003A3D44">
        <w:rPr>
          <w:rFonts w:ascii="Arial" w:hAnsi="Arial" w:cs="Arial"/>
        </w:rPr>
        <w:t>Il/La dottorando/a svolgerà le proprie ricerche di dottorato presso entrambe le istituzioni per periodi alterni di studio</w:t>
      </w:r>
      <w:r w:rsidR="005F17A9" w:rsidRPr="003A3D44">
        <w:rPr>
          <w:rFonts w:ascii="Arial" w:hAnsi="Arial" w:cs="Arial"/>
        </w:rPr>
        <w:t>, di</w:t>
      </w:r>
      <w:r w:rsidR="00E656FA" w:rsidRPr="003A3D44">
        <w:rPr>
          <w:rFonts w:ascii="Arial" w:hAnsi="Arial" w:cs="Arial"/>
        </w:rPr>
        <w:t xml:space="preserve"> d</w:t>
      </w:r>
      <w:r w:rsidR="005F17A9" w:rsidRPr="003A3D44">
        <w:rPr>
          <w:rFonts w:ascii="Arial" w:hAnsi="Arial" w:cs="Arial"/>
          <w:i/>
        </w:rPr>
        <w:t>urata approssimativamente equivalente,</w:t>
      </w:r>
      <w:r w:rsidRPr="003A3D44">
        <w:rPr>
          <w:rFonts w:ascii="Arial" w:hAnsi="Arial" w:cs="Arial"/>
        </w:rPr>
        <w:t xml:space="preserve"> concordati con i direttori di tesi</w:t>
      </w:r>
      <w:r w:rsidR="00CD4566" w:rsidRPr="003A3D44">
        <w:rPr>
          <w:rFonts w:ascii="Arial" w:hAnsi="Arial" w:cs="Arial"/>
        </w:rPr>
        <w:t>.</w:t>
      </w:r>
      <w:r w:rsidRPr="003A3D44">
        <w:rPr>
          <w:rFonts w:ascii="Arial" w:hAnsi="Arial" w:cs="Arial"/>
        </w:rPr>
        <w:t xml:space="preserve"> </w:t>
      </w:r>
    </w:p>
    <w:p w:rsidR="00E23DA6" w:rsidRPr="003A3D44" w:rsidRDefault="00CD4566" w:rsidP="00E23DA6">
      <w:pPr>
        <w:jc w:val="both"/>
        <w:rPr>
          <w:rFonts w:ascii="Arial" w:hAnsi="Arial" w:cs="Arial"/>
        </w:rPr>
      </w:pPr>
      <w:r w:rsidRPr="003A3D44">
        <w:rPr>
          <w:rFonts w:ascii="Arial" w:hAnsi="Arial" w:cs="Arial"/>
        </w:rPr>
        <w:t xml:space="preserve">Il/La dottorando/a </w:t>
      </w:r>
      <w:r w:rsidR="0089078B">
        <w:rPr>
          <w:rFonts w:ascii="Arial" w:hAnsi="Arial" w:cs="Arial"/>
        </w:rPr>
        <w:t>…………………………</w:t>
      </w:r>
      <w:r w:rsidRPr="003A3D44">
        <w:rPr>
          <w:rFonts w:ascii="Arial" w:hAnsi="Arial" w:cs="Arial"/>
        </w:rPr>
        <w:t xml:space="preserve">alternerà i propri periodi di studio </w:t>
      </w:r>
      <w:r w:rsidR="00E23DA6" w:rsidRPr="003A3D44">
        <w:rPr>
          <w:rFonts w:ascii="Arial" w:hAnsi="Arial" w:cs="Arial"/>
        </w:rPr>
        <w:t>secondo le seguenti previsioni:</w:t>
      </w:r>
    </w:p>
    <w:p w:rsidR="00E23DA6" w:rsidRPr="003A3D44" w:rsidRDefault="00E23DA6" w:rsidP="00E23DA6">
      <w:pPr>
        <w:jc w:val="both"/>
        <w:rPr>
          <w:rFonts w:ascii="Arial" w:hAnsi="Arial" w:cs="Arial"/>
          <w:i/>
        </w:rPr>
      </w:pPr>
      <w:r w:rsidRPr="003A3D44">
        <w:rPr>
          <w:rFonts w:ascii="Arial" w:hAnsi="Arial" w:cs="Arial"/>
        </w:rPr>
        <w:t>presso l’Università I</w:t>
      </w:r>
      <w:r w:rsidR="00372A52" w:rsidRPr="003A3D44">
        <w:rPr>
          <w:rFonts w:ascii="Arial" w:hAnsi="Arial" w:cs="Arial"/>
        </w:rPr>
        <w:t>uav</w:t>
      </w:r>
      <w:r w:rsidRPr="003A3D44">
        <w:rPr>
          <w:rFonts w:ascii="Arial" w:hAnsi="Arial" w:cs="Arial"/>
        </w:rPr>
        <w:t xml:space="preserve"> di Venezia </w:t>
      </w:r>
      <w:r w:rsidR="0089078B">
        <w:rPr>
          <w:rFonts w:ascii="Arial" w:hAnsi="Arial" w:cs="Arial"/>
        </w:rPr>
        <w:t>………………………</w:t>
      </w:r>
      <w:proofErr w:type="gramStart"/>
      <w:r w:rsidR="0089078B">
        <w:rPr>
          <w:rFonts w:ascii="Arial" w:hAnsi="Arial" w:cs="Arial"/>
        </w:rPr>
        <w:t>…….</w:t>
      </w:r>
      <w:proofErr w:type="gramEnd"/>
      <w:r w:rsidR="0089078B">
        <w:rPr>
          <w:rFonts w:ascii="Arial" w:hAnsi="Arial" w:cs="Arial"/>
        </w:rPr>
        <w:t>.</w:t>
      </w:r>
    </w:p>
    <w:p w:rsidR="00E23DA6" w:rsidRPr="003A3D44" w:rsidRDefault="00E23DA6" w:rsidP="00E23DA6">
      <w:pPr>
        <w:jc w:val="both"/>
        <w:rPr>
          <w:rFonts w:ascii="Arial" w:hAnsi="Arial" w:cs="Arial"/>
          <w:i/>
        </w:rPr>
      </w:pPr>
      <w:r w:rsidRPr="003A3D44">
        <w:rPr>
          <w:rFonts w:ascii="Arial" w:hAnsi="Arial" w:cs="Arial"/>
        </w:rPr>
        <w:t>presso</w:t>
      </w:r>
      <w:r w:rsidR="0089078B">
        <w:rPr>
          <w:rFonts w:ascii="Arial" w:hAnsi="Arial" w:cs="Arial"/>
        </w:rPr>
        <w:t>……………………………………………………………….</w:t>
      </w:r>
    </w:p>
    <w:p w:rsidR="00372A52" w:rsidRPr="003A3D44" w:rsidRDefault="00372A52" w:rsidP="008648B8">
      <w:pPr>
        <w:jc w:val="both"/>
        <w:rPr>
          <w:rFonts w:ascii="Arial" w:hAnsi="Arial" w:cs="Arial"/>
        </w:rPr>
      </w:pPr>
    </w:p>
    <w:p w:rsidR="00573030" w:rsidRPr="003A3D44" w:rsidRDefault="00E23DA6" w:rsidP="00C66CE2">
      <w:pPr>
        <w:jc w:val="center"/>
        <w:rPr>
          <w:rFonts w:ascii="Arial" w:hAnsi="Arial" w:cs="Arial"/>
        </w:rPr>
      </w:pPr>
      <w:r w:rsidRPr="003A3D44">
        <w:rPr>
          <w:rFonts w:ascii="Arial" w:hAnsi="Arial" w:cs="Arial"/>
        </w:rPr>
        <w:t xml:space="preserve">Art. </w:t>
      </w:r>
      <w:r w:rsidR="001F3D88" w:rsidRPr="003A3D44">
        <w:rPr>
          <w:rFonts w:ascii="Arial" w:hAnsi="Arial" w:cs="Arial"/>
        </w:rPr>
        <w:t>5</w:t>
      </w:r>
      <w:r w:rsidR="00F364E8" w:rsidRPr="003A3D44">
        <w:rPr>
          <w:rFonts w:ascii="Arial" w:hAnsi="Arial" w:cs="Arial"/>
        </w:rPr>
        <w:t xml:space="preserve"> – Redazione della tesi e svolgimento dell’esame finale</w:t>
      </w:r>
    </w:p>
    <w:p w:rsidR="00573030" w:rsidRPr="003A3D44" w:rsidRDefault="00F364E8" w:rsidP="008648B8">
      <w:pPr>
        <w:jc w:val="both"/>
        <w:rPr>
          <w:rFonts w:ascii="Arial" w:hAnsi="Arial" w:cs="Arial"/>
        </w:rPr>
      </w:pPr>
      <w:r w:rsidRPr="003A3D44">
        <w:rPr>
          <w:rFonts w:ascii="Arial" w:hAnsi="Arial" w:cs="Arial"/>
        </w:rPr>
        <w:t xml:space="preserve">La tesi di dottorato sarà redatta in lingua </w:t>
      </w:r>
      <w:r w:rsidR="0089078B">
        <w:rPr>
          <w:rFonts w:ascii="Arial" w:hAnsi="Arial" w:cs="Arial"/>
        </w:rPr>
        <w:t>……………………………</w:t>
      </w:r>
      <w:r w:rsidRPr="003A3D44">
        <w:rPr>
          <w:rFonts w:ascii="Arial" w:hAnsi="Arial" w:cs="Arial"/>
        </w:rPr>
        <w:t xml:space="preserve"> </w:t>
      </w:r>
    </w:p>
    <w:p w:rsidR="00F364E8" w:rsidRPr="003A3D44" w:rsidRDefault="002C44F2" w:rsidP="008648B8">
      <w:pPr>
        <w:jc w:val="both"/>
        <w:rPr>
          <w:rFonts w:ascii="Arial" w:hAnsi="Arial" w:cs="Arial"/>
        </w:rPr>
      </w:pPr>
      <w:r w:rsidRPr="002C44F2">
        <w:rPr>
          <w:rFonts w:ascii="Arial" w:hAnsi="Arial" w:cs="Arial"/>
        </w:rPr>
        <w:t xml:space="preserve">e </w:t>
      </w:r>
      <w:r w:rsidR="003F2747" w:rsidRPr="002C44F2">
        <w:rPr>
          <w:rFonts w:ascii="Arial" w:hAnsi="Arial" w:cs="Arial"/>
        </w:rPr>
        <w:t>sarà completata</w:t>
      </w:r>
      <w:r w:rsidR="003F2747" w:rsidRPr="003A3D44">
        <w:rPr>
          <w:rFonts w:ascii="Arial" w:hAnsi="Arial" w:cs="Arial"/>
        </w:rPr>
        <w:t xml:space="preserve"> </w:t>
      </w:r>
      <w:r w:rsidR="00F364E8" w:rsidRPr="003A3D44">
        <w:rPr>
          <w:rFonts w:ascii="Arial" w:hAnsi="Arial" w:cs="Arial"/>
        </w:rPr>
        <w:t xml:space="preserve">con sintesi </w:t>
      </w:r>
      <w:r w:rsidR="003F2747" w:rsidRPr="002C44F2">
        <w:rPr>
          <w:rFonts w:ascii="Arial" w:hAnsi="Arial" w:cs="Arial"/>
        </w:rPr>
        <w:t>scritta</w:t>
      </w:r>
      <w:r w:rsidR="003F2747" w:rsidRPr="003A3D44">
        <w:rPr>
          <w:rFonts w:ascii="Arial" w:hAnsi="Arial" w:cs="Arial"/>
        </w:rPr>
        <w:t xml:space="preserve"> </w:t>
      </w:r>
      <w:r w:rsidR="00F364E8" w:rsidRPr="003A3D44">
        <w:rPr>
          <w:rFonts w:ascii="Arial" w:hAnsi="Arial" w:cs="Arial"/>
        </w:rPr>
        <w:t xml:space="preserve">in lingua </w:t>
      </w:r>
      <w:r w:rsidR="0089078B">
        <w:rPr>
          <w:rFonts w:ascii="Arial" w:hAnsi="Arial" w:cs="Arial"/>
        </w:rPr>
        <w:t>…………………………</w:t>
      </w:r>
    </w:p>
    <w:p w:rsidR="00CE1FD2" w:rsidRPr="003A3D44" w:rsidRDefault="00291CE6" w:rsidP="008648B8">
      <w:pPr>
        <w:pStyle w:val="Testonormale"/>
        <w:spacing w:line="240" w:lineRule="auto"/>
        <w:ind w:left="0"/>
        <w:jc w:val="both"/>
        <w:rPr>
          <w:rFonts w:ascii="Arial" w:hAnsi="Arial" w:cs="Arial"/>
          <w:sz w:val="24"/>
          <w:szCs w:val="24"/>
          <w:lang w:val="it-IT" w:eastAsia="en-US"/>
        </w:rPr>
      </w:pPr>
      <w:r w:rsidRPr="00291CE6">
        <w:rPr>
          <w:rFonts w:ascii="Arial" w:hAnsi="Arial" w:cs="Arial"/>
          <w:sz w:val="24"/>
          <w:szCs w:val="24"/>
          <w:lang w:val="it-IT" w:eastAsia="en-US"/>
        </w:rPr>
        <w:t>La tesi, unitamente alla relazione sulle attività svolte durante il corso di dottorato e sulle</w:t>
      </w:r>
      <w:r>
        <w:rPr>
          <w:rFonts w:ascii="Arial" w:hAnsi="Arial" w:cs="Arial"/>
          <w:sz w:val="24"/>
          <w:szCs w:val="24"/>
          <w:lang w:val="it-IT" w:eastAsia="en-US"/>
        </w:rPr>
        <w:t xml:space="preserve"> </w:t>
      </w:r>
      <w:r w:rsidRPr="00291CE6">
        <w:rPr>
          <w:rFonts w:ascii="Arial" w:hAnsi="Arial" w:cs="Arial"/>
          <w:sz w:val="24"/>
          <w:szCs w:val="24"/>
          <w:lang w:val="it-IT" w:eastAsia="en-US"/>
        </w:rPr>
        <w:t>eventuali pubblicazioni</w:t>
      </w:r>
      <w:r w:rsidRPr="00424846">
        <w:rPr>
          <w:rFonts w:ascii="Arial" w:hAnsi="Arial" w:cs="Arial"/>
          <w:sz w:val="24"/>
          <w:szCs w:val="24"/>
          <w:lang w:val="it-IT" w:eastAsia="en-US"/>
        </w:rPr>
        <w:t xml:space="preserve">, è esaminata da almeno due valutatori, non appartenenti alle istituzioni che rilasciano il titolo di dottorato e in possesso di un'esperienza di elevata qualificazione, di cui almeno uno è un docente universitario. I valutatori possono appartenere a istituzioni estere o internazionali I valutatori, entro trenta giorni dal ricevimento della tesi, esprimono un giudizio analitico scritto, proponendo l'ammissione alla discussione pubblica o il rinvio della discussione della tesi per un periodo non </w:t>
      </w:r>
      <w:r w:rsidRPr="00424846">
        <w:rPr>
          <w:rFonts w:ascii="Arial" w:hAnsi="Arial" w:cs="Arial"/>
          <w:sz w:val="24"/>
          <w:szCs w:val="24"/>
          <w:lang w:val="it-IT" w:eastAsia="en-US"/>
        </w:rPr>
        <w:lastRenderedPageBreak/>
        <w:t>superiore a sei mesi.</w:t>
      </w:r>
      <w:r w:rsidRPr="00291CE6">
        <w:rPr>
          <w:rFonts w:ascii="Arial" w:hAnsi="Arial" w:cs="Arial"/>
          <w:sz w:val="24"/>
          <w:szCs w:val="24"/>
          <w:lang w:val="it-IT" w:eastAsia="en-US"/>
        </w:rPr>
        <w:t xml:space="preserve"> Trascorso tale</w:t>
      </w:r>
      <w:r>
        <w:rPr>
          <w:rFonts w:ascii="Arial" w:hAnsi="Arial" w:cs="Arial"/>
          <w:sz w:val="24"/>
          <w:szCs w:val="24"/>
          <w:lang w:val="it-IT" w:eastAsia="en-US"/>
        </w:rPr>
        <w:t xml:space="preserve"> </w:t>
      </w:r>
      <w:r w:rsidRPr="00291CE6">
        <w:rPr>
          <w:rFonts w:ascii="Arial" w:hAnsi="Arial" w:cs="Arial"/>
          <w:sz w:val="24"/>
          <w:szCs w:val="24"/>
          <w:lang w:val="it-IT" w:eastAsia="en-US"/>
        </w:rPr>
        <w:t>periodo, la tesi, corredata da un nuovo parere scritto reso dai valutatori, è in ogni caso</w:t>
      </w:r>
      <w:r>
        <w:rPr>
          <w:rFonts w:ascii="Arial" w:hAnsi="Arial" w:cs="Arial"/>
          <w:sz w:val="24"/>
          <w:szCs w:val="24"/>
          <w:lang w:val="it-IT" w:eastAsia="en-US"/>
        </w:rPr>
        <w:t xml:space="preserve"> </w:t>
      </w:r>
      <w:r w:rsidRPr="00291CE6">
        <w:rPr>
          <w:rFonts w:ascii="Arial" w:hAnsi="Arial" w:cs="Arial"/>
          <w:sz w:val="24"/>
          <w:szCs w:val="24"/>
          <w:lang w:val="it-IT" w:eastAsia="en-US"/>
        </w:rPr>
        <w:t>ammessa alla discussione</w:t>
      </w:r>
    </w:p>
    <w:p w:rsidR="00CE1FD2" w:rsidRPr="003A3D44" w:rsidRDefault="00CE1FD2" w:rsidP="008648B8">
      <w:pPr>
        <w:pStyle w:val="Testonormale"/>
        <w:spacing w:line="240" w:lineRule="auto"/>
        <w:ind w:left="0"/>
        <w:jc w:val="both"/>
        <w:rPr>
          <w:rFonts w:ascii="Arial" w:hAnsi="Arial" w:cs="Arial"/>
          <w:sz w:val="24"/>
          <w:szCs w:val="24"/>
          <w:lang w:val="it-IT" w:eastAsia="en-US"/>
        </w:rPr>
      </w:pPr>
      <w:r w:rsidRPr="003A3D44">
        <w:rPr>
          <w:rFonts w:ascii="Arial" w:hAnsi="Arial" w:cs="Arial"/>
          <w:sz w:val="24"/>
          <w:szCs w:val="24"/>
          <w:lang w:val="it-IT" w:eastAsia="en-US"/>
        </w:rPr>
        <w:t>Al termine della discussione, la tesi, con motivato giudizio scritto collegiale, è approvata o respinta. La commissione, con voto unanime, ha facoltà di attribuire la lode in presenza di risultati di particolare rilievo scientifico.</w:t>
      </w:r>
    </w:p>
    <w:p w:rsidR="00CE1FD2" w:rsidRPr="003A3D44" w:rsidRDefault="00CE1FD2" w:rsidP="008648B8">
      <w:pPr>
        <w:jc w:val="both"/>
        <w:rPr>
          <w:rFonts w:ascii="Arial" w:hAnsi="Arial" w:cs="Arial"/>
        </w:rPr>
      </w:pPr>
    </w:p>
    <w:p w:rsidR="00EB058B" w:rsidRPr="003A3D44" w:rsidRDefault="00F364E8" w:rsidP="008648B8">
      <w:pPr>
        <w:jc w:val="both"/>
        <w:rPr>
          <w:rFonts w:ascii="Arial" w:hAnsi="Arial" w:cs="Arial"/>
        </w:rPr>
      </w:pPr>
      <w:r w:rsidRPr="003A3D44">
        <w:rPr>
          <w:rFonts w:ascii="Arial" w:hAnsi="Arial" w:cs="Arial"/>
        </w:rPr>
        <w:t>L’esame finale si svolgerà in lingua</w:t>
      </w:r>
      <w:r w:rsidR="00955A16">
        <w:rPr>
          <w:rFonts w:ascii="Arial" w:hAnsi="Arial" w:cs="Arial"/>
        </w:rPr>
        <w:t xml:space="preserve"> ………………………………………………………</w:t>
      </w:r>
    </w:p>
    <w:p w:rsidR="008648B8" w:rsidRPr="003A3D44" w:rsidRDefault="007E11C8" w:rsidP="008648B8">
      <w:pPr>
        <w:jc w:val="both"/>
        <w:rPr>
          <w:rFonts w:ascii="Arial" w:hAnsi="Arial" w:cs="Arial"/>
        </w:rPr>
      </w:pPr>
      <w:r w:rsidRPr="003A3D44">
        <w:rPr>
          <w:rFonts w:ascii="Arial" w:hAnsi="Arial" w:cs="Arial"/>
        </w:rPr>
        <w:t xml:space="preserve">L’esame </w:t>
      </w:r>
      <w:r w:rsidR="00E23DA6" w:rsidRPr="003A3D44">
        <w:rPr>
          <w:rFonts w:ascii="Arial" w:hAnsi="Arial" w:cs="Arial"/>
        </w:rPr>
        <w:t xml:space="preserve">finale </w:t>
      </w:r>
      <w:r w:rsidRPr="003A3D44">
        <w:rPr>
          <w:rFonts w:ascii="Arial" w:hAnsi="Arial" w:cs="Arial"/>
        </w:rPr>
        <w:t>si svolgerà presso l’istituzione sede amministrati</w:t>
      </w:r>
      <w:r w:rsidR="00796B07" w:rsidRPr="003A3D44">
        <w:rPr>
          <w:rFonts w:ascii="Arial" w:hAnsi="Arial" w:cs="Arial"/>
        </w:rPr>
        <w:t xml:space="preserve">va. </w:t>
      </w:r>
      <w:r w:rsidR="008648B8" w:rsidRPr="003A3D44">
        <w:rPr>
          <w:rFonts w:ascii="Arial" w:hAnsi="Arial" w:cs="Arial"/>
        </w:rPr>
        <w:t xml:space="preserve">La commissione giudicatrice, composta di minimo quattro membri e comunque in numero uguale da rappresentanti scientifici delle due istituzioni </w:t>
      </w:r>
      <w:r w:rsidR="00955A16" w:rsidRPr="00424846">
        <w:rPr>
          <w:rFonts w:ascii="Arial" w:hAnsi="Arial" w:cs="Arial"/>
        </w:rPr>
        <w:t>(</w:t>
      </w:r>
      <w:r w:rsidR="00955A16" w:rsidRPr="00424846">
        <w:rPr>
          <w:rFonts w:ascii="Arial" w:hAnsi="Arial" w:cs="Arial"/>
          <w:i/>
        </w:rPr>
        <w:t xml:space="preserve">oppure </w:t>
      </w:r>
      <w:r w:rsidR="00955A16" w:rsidRPr="00441744">
        <w:rPr>
          <w:rFonts w:ascii="Arial" w:hAnsi="Arial" w:cs="Arial"/>
        </w:rPr>
        <w:t>individuati dalle due istituzioni</w:t>
      </w:r>
      <w:r w:rsidR="00955A16" w:rsidRPr="00424846">
        <w:rPr>
          <w:rFonts w:ascii="Arial" w:hAnsi="Arial" w:cs="Arial"/>
        </w:rPr>
        <w:t xml:space="preserve">) </w:t>
      </w:r>
      <w:r w:rsidR="008648B8" w:rsidRPr="00424846">
        <w:rPr>
          <w:rFonts w:ascii="Arial" w:hAnsi="Arial" w:cs="Arial"/>
        </w:rPr>
        <w:t>compresi</w:t>
      </w:r>
      <w:r w:rsidR="00955A16" w:rsidRPr="00424846">
        <w:rPr>
          <w:rFonts w:ascii="Arial" w:hAnsi="Arial" w:cs="Arial"/>
        </w:rPr>
        <w:t>/esclusi</w:t>
      </w:r>
      <w:r w:rsidR="008648B8" w:rsidRPr="00424846">
        <w:rPr>
          <w:rFonts w:ascii="Arial" w:hAnsi="Arial" w:cs="Arial"/>
        </w:rPr>
        <w:t xml:space="preserve"> </w:t>
      </w:r>
      <w:r w:rsidR="00955A16" w:rsidRPr="00424846">
        <w:rPr>
          <w:rFonts w:ascii="Arial" w:hAnsi="Arial" w:cs="Arial"/>
        </w:rPr>
        <w:t>(</w:t>
      </w:r>
      <w:r w:rsidR="00955A16" w:rsidRPr="00424846">
        <w:rPr>
          <w:rFonts w:ascii="Arial" w:hAnsi="Arial" w:cs="Arial"/>
          <w:i/>
        </w:rPr>
        <w:t>scegliere l’opzione</w:t>
      </w:r>
      <w:r w:rsidR="00955A16" w:rsidRPr="00424846">
        <w:rPr>
          <w:rFonts w:ascii="Arial" w:hAnsi="Arial" w:cs="Arial"/>
        </w:rPr>
        <w:t>)</w:t>
      </w:r>
      <w:r w:rsidR="00955A16">
        <w:rPr>
          <w:rFonts w:ascii="Arial" w:hAnsi="Arial" w:cs="Arial"/>
        </w:rPr>
        <w:t xml:space="preserve"> </w:t>
      </w:r>
      <w:r w:rsidR="008648B8" w:rsidRPr="003A3D44">
        <w:rPr>
          <w:rFonts w:ascii="Arial" w:hAnsi="Arial" w:cs="Arial"/>
        </w:rPr>
        <w:t>i due direttori di tesi, sarà nominata dal rettore dell’Università sede amministrativa, previo parere dell’università partner. Le eventuali spese di missione saranno a carico dell’università sede amministrativa</w:t>
      </w:r>
      <w:r w:rsidRPr="003A3D44">
        <w:rPr>
          <w:rFonts w:ascii="Arial" w:hAnsi="Arial" w:cs="Arial"/>
        </w:rPr>
        <w:t>.</w:t>
      </w:r>
    </w:p>
    <w:p w:rsidR="007D2846" w:rsidRPr="003A3D44" w:rsidRDefault="007E11C8" w:rsidP="008648B8">
      <w:pPr>
        <w:jc w:val="both"/>
        <w:rPr>
          <w:rFonts w:ascii="Arial" w:hAnsi="Arial" w:cs="Arial"/>
        </w:rPr>
      </w:pPr>
      <w:r w:rsidRPr="003A3D44">
        <w:rPr>
          <w:rFonts w:ascii="Arial" w:hAnsi="Arial" w:cs="Arial"/>
        </w:rPr>
        <w:t xml:space="preserve">Per il/la dottorando/a </w:t>
      </w:r>
      <w:r w:rsidR="00955A16">
        <w:rPr>
          <w:rFonts w:ascii="Arial" w:hAnsi="Arial" w:cs="Arial"/>
        </w:rPr>
        <w:t>……………………</w:t>
      </w:r>
      <w:r w:rsidRPr="003A3D44">
        <w:rPr>
          <w:rFonts w:ascii="Arial" w:hAnsi="Arial" w:cs="Arial"/>
        </w:rPr>
        <w:t xml:space="preserve">la commissione sarà composta da n. </w:t>
      </w:r>
      <w:r w:rsidR="00955A16">
        <w:rPr>
          <w:rFonts w:ascii="Arial" w:hAnsi="Arial" w:cs="Arial"/>
        </w:rPr>
        <w:t>…</w:t>
      </w:r>
      <w:proofErr w:type="gramStart"/>
      <w:r w:rsidR="00955A16">
        <w:rPr>
          <w:rFonts w:ascii="Arial" w:hAnsi="Arial" w:cs="Arial"/>
        </w:rPr>
        <w:t>…….</w:t>
      </w:r>
      <w:proofErr w:type="gramEnd"/>
      <w:r w:rsidR="00955A16">
        <w:rPr>
          <w:rFonts w:ascii="Arial" w:hAnsi="Arial" w:cs="Arial"/>
        </w:rPr>
        <w:t>.</w:t>
      </w:r>
      <w:r w:rsidRPr="003A3D44">
        <w:rPr>
          <w:rFonts w:ascii="Arial" w:hAnsi="Arial" w:cs="Arial"/>
        </w:rPr>
        <w:t xml:space="preserve">  membri.</w:t>
      </w:r>
    </w:p>
    <w:p w:rsidR="002C44F2" w:rsidRDefault="002C44F2" w:rsidP="002C44F2">
      <w:pPr>
        <w:jc w:val="both"/>
        <w:rPr>
          <w:rFonts w:ascii="Arial" w:hAnsi="Arial" w:cs="Arial"/>
        </w:rPr>
      </w:pPr>
    </w:p>
    <w:p w:rsidR="002C44F2" w:rsidRPr="003A3D44" w:rsidRDefault="002C44F2" w:rsidP="002C44F2">
      <w:pPr>
        <w:jc w:val="both"/>
        <w:rPr>
          <w:rFonts w:ascii="Arial" w:hAnsi="Arial" w:cs="Arial"/>
        </w:rPr>
      </w:pPr>
      <w:r w:rsidRPr="003A3D44">
        <w:rPr>
          <w:rFonts w:ascii="Arial" w:hAnsi="Arial" w:cs="Arial"/>
        </w:rPr>
        <w:t xml:space="preserve">Le modalità di presentazione, di deposito e riproduzione della tesi saranno effettuati in ogni Paese secondo i regolamenti in vigore. Per l’Università Iuav dovrà essere effettuata anche la procedura telematica di autoarchiviazione nell’archivio istituzionale ad accesso aperto. </w:t>
      </w:r>
    </w:p>
    <w:p w:rsidR="006E2CB0" w:rsidRPr="003A3D44" w:rsidRDefault="006E2CB0" w:rsidP="00622DAD">
      <w:pPr>
        <w:rPr>
          <w:rFonts w:ascii="Arial" w:hAnsi="Arial" w:cs="Arial"/>
        </w:rPr>
      </w:pPr>
    </w:p>
    <w:p w:rsidR="00E23DA6" w:rsidRPr="003A3D44" w:rsidRDefault="00E23DA6" w:rsidP="00E23DA6">
      <w:pPr>
        <w:jc w:val="center"/>
        <w:rPr>
          <w:rFonts w:ascii="Arial" w:hAnsi="Arial" w:cs="Arial"/>
        </w:rPr>
      </w:pPr>
      <w:r w:rsidRPr="003A3D44">
        <w:rPr>
          <w:rFonts w:ascii="Arial" w:hAnsi="Arial" w:cs="Arial"/>
        </w:rPr>
        <w:t xml:space="preserve">Art. </w:t>
      </w:r>
      <w:r w:rsidR="001F3D88" w:rsidRPr="003A3D44">
        <w:rPr>
          <w:rFonts w:ascii="Arial" w:hAnsi="Arial" w:cs="Arial"/>
        </w:rPr>
        <w:t>6</w:t>
      </w:r>
      <w:r w:rsidR="00F364E8" w:rsidRPr="003A3D44">
        <w:rPr>
          <w:rFonts w:ascii="Arial" w:hAnsi="Arial" w:cs="Arial"/>
        </w:rPr>
        <w:t xml:space="preserve"> – Rilascio del titolo finale</w:t>
      </w:r>
    </w:p>
    <w:p w:rsidR="00936D42" w:rsidRPr="003A3D44" w:rsidRDefault="006E2CB0" w:rsidP="00E23DA6">
      <w:pPr>
        <w:jc w:val="both"/>
        <w:rPr>
          <w:rFonts w:ascii="Arial" w:hAnsi="Arial" w:cs="Arial"/>
        </w:rPr>
      </w:pPr>
      <w:r w:rsidRPr="003A3D44">
        <w:rPr>
          <w:rFonts w:ascii="Arial" w:hAnsi="Arial" w:cs="Arial"/>
        </w:rPr>
        <w:t xml:space="preserve">Ciascuna istituzione si </w:t>
      </w:r>
      <w:r w:rsidR="00936D42" w:rsidRPr="003A3D44">
        <w:rPr>
          <w:rFonts w:ascii="Arial" w:hAnsi="Arial" w:cs="Arial"/>
        </w:rPr>
        <w:t xml:space="preserve">impegna a rilasciare, </w:t>
      </w:r>
      <w:r w:rsidR="003B7A81" w:rsidRPr="003A3D44">
        <w:rPr>
          <w:rFonts w:ascii="Arial" w:hAnsi="Arial" w:cs="Arial"/>
        </w:rPr>
        <w:t>a seguito di un’unica discussione e su parere favorevole della commissione giudicatrice, il titolo finale</w:t>
      </w:r>
      <w:r w:rsidR="00E57500" w:rsidRPr="003A3D44">
        <w:rPr>
          <w:rFonts w:ascii="Arial" w:hAnsi="Arial" w:cs="Arial"/>
        </w:rPr>
        <w:t xml:space="preserve"> </w:t>
      </w:r>
      <w:r w:rsidR="003B7A81" w:rsidRPr="003A3D44">
        <w:rPr>
          <w:rFonts w:ascii="Arial" w:hAnsi="Arial" w:cs="Arial"/>
        </w:rPr>
        <w:t>che dovrà</w:t>
      </w:r>
      <w:r w:rsidR="0048456A" w:rsidRPr="003A3D44">
        <w:rPr>
          <w:rFonts w:ascii="Arial" w:hAnsi="Arial" w:cs="Arial"/>
        </w:rPr>
        <w:t xml:space="preserve"> contenere una specifica indicazione che le attività di ricerca sono state amministrate congiuntamente da entrambe le istituzioni</w:t>
      </w:r>
      <w:r w:rsidR="002E37CF" w:rsidRPr="003A3D44">
        <w:rPr>
          <w:rFonts w:ascii="Arial" w:hAnsi="Arial" w:cs="Arial"/>
        </w:rPr>
        <w:t>.</w:t>
      </w:r>
    </w:p>
    <w:p w:rsidR="006C4A05" w:rsidRPr="003A3D44" w:rsidRDefault="006C4A05" w:rsidP="00E23DA6">
      <w:pPr>
        <w:jc w:val="both"/>
        <w:rPr>
          <w:rFonts w:ascii="Arial" w:hAnsi="Arial" w:cs="Arial"/>
        </w:rPr>
      </w:pPr>
    </w:p>
    <w:p w:rsidR="006C4A05" w:rsidRPr="003A3D44" w:rsidRDefault="006C4A05" w:rsidP="00E23DA6">
      <w:pPr>
        <w:jc w:val="both"/>
        <w:rPr>
          <w:rFonts w:ascii="Arial" w:hAnsi="Arial" w:cs="Arial"/>
        </w:rPr>
      </w:pPr>
      <w:r w:rsidRPr="003A3D44">
        <w:rPr>
          <w:rFonts w:ascii="Arial" w:hAnsi="Arial" w:cs="Arial"/>
        </w:rPr>
        <w:t>Ciascuna delle due università conferisce il seguente titolo</w:t>
      </w:r>
      <w:r w:rsidR="00402FCC" w:rsidRPr="003A3D44">
        <w:rPr>
          <w:rFonts w:ascii="Arial" w:hAnsi="Arial" w:cs="Arial"/>
        </w:rPr>
        <w:t>:</w:t>
      </w:r>
    </w:p>
    <w:p w:rsidR="006C4A05" w:rsidRPr="003A3D44" w:rsidRDefault="00402FCC" w:rsidP="00E23DA6">
      <w:pPr>
        <w:jc w:val="both"/>
        <w:rPr>
          <w:rFonts w:ascii="Arial" w:hAnsi="Arial" w:cs="Arial"/>
        </w:rPr>
      </w:pPr>
      <w:r w:rsidRPr="003A3D44">
        <w:rPr>
          <w:rFonts w:ascii="Arial" w:hAnsi="Arial" w:cs="Arial"/>
        </w:rPr>
        <w:t xml:space="preserve">Università Iuav di </w:t>
      </w:r>
      <w:proofErr w:type="gramStart"/>
      <w:r w:rsidRPr="003A3D44">
        <w:rPr>
          <w:rFonts w:ascii="Arial" w:hAnsi="Arial" w:cs="Arial"/>
        </w:rPr>
        <w:t>Venezia :</w:t>
      </w:r>
      <w:proofErr w:type="gramEnd"/>
      <w:r w:rsidRPr="003A3D44">
        <w:rPr>
          <w:rFonts w:ascii="Arial" w:hAnsi="Arial" w:cs="Arial"/>
        </w:rPr>
        <w:t xml:space="preserve">“Dottorato di ricerca in </w:t>
      </w:r>
      <w:r w:rsidR="00F4001A">
        <w:rPr>
          <w:rFonts w:ascii="Arial" w:hAnsi="Arial" w:cs="Arial"/>
        </w:rPr>
        <w:t>……………………………….</w:t>
      </w:r>
      <w:r w:rsidRPr="003A3D44">
        <w:rPr>
          <w:rFonts w:ascii="Arial" w:hAnsi="Arial" w:cs="Arial"/>
        </w:rPr>
        <w:t xml:space="preserve">”  </w:t>
      </w:r>
    </w:p>
    <w:p w:rsidR="00402FCC" w:rsidRPr="003A3D44" w:rsidRDefault="00402FCC" w:rsidP="00E23DA6">
      <w:pPr>
        <w:jc w:val="both"/>
        <w:rPr>
          <w:rFonts w:ascii="Arial" w:hAnsi="Arial" w:cs="Arial"/>
        </w:rPr>
      </w:pPr>
      <w:r w:rsidRPr="003A3D44">
        <w:rPr>
          <w:rFonts w:ascii="Arial" w:hAnsi="Arial" w:cs="Arial"/>
        </w:rPr>
        <w:t xml:space="preserve">Università di </w:t>
      </w:r>
      <w:r w:rsidR="00F4001A">
        <w:rPr>
          <w:rFonts w:ascii="Arial" w:hAnsi="Arial" w:cs="Arial"/>
        </w:rPr>
        <w:t>……………....:“…………………………………………………………</w:t>
      </w:r>
      <w:r w:rsidRPr="003A3D44">
        <w:rPr>
          <w:rFonts w:ascii="Arial" w:hAnsi="Arial" w:cs="Arial"/>
        </w:rPr>
        <w:t>”</w:t>
      </w:r>
    </w:p>
    <w:p w:rsidR="002E37CF" w:rsidRPr="003A3D44" w:rsidRDefault="002E37CF" w:rsidP="002E37CF">
      <w:pPr>
        <w:jc w:val="both"/>
        <w:rPr>
          <w:rFonts w:ascii="Arial" w:hAnsi="Arial" w:cs="Arial"/>
        </w:rPr>
      </w:pPr>
      <w:r w:rsidRPr="003A3D44">
        <w:rPr>
          <w:rFonts w:ascii="Arial" w:hAnsi="Arial" w:cs="Arial"/>
        </w:rPr>
        <w:t xml:space="preserve">Il titolo così rilasciato è riconosciuto su tutto il territorio italiano e </w:t>
      </w:r>
      <w:r w:rsidR="00F4001A">
        <w:rPr>
          <w:rFonts w:ascii="Arial" w:hAnsi="Arial" w:cs="Arial"/>
        </w:rPr>
        <w:t>……………….</w:t>
      </w:r>
    </w:p>
    <w:p w:rsidR="001872D5" w:rsidRPr="003A3D44" w:rsidRDefault="001872D5" w:rsidP="001872D5">
      <w:pPr>
        <w:jc w:val="center"/>
        <w:rPr>
          <w:rFonts w:ascii="Arial" w:hAnsi="Arial" w:cs="Arial"/>
        </w:rPr>
      </w:pPr>
    </w:p>
    <w:p w:rsidR="001872D5" w:rsidRPr="003A3D44" w:rsidRDefault="001872D5" w:rsidP="001872D5">
      <w:pPr>
        <w:jc w:val="center"/>
        <w:rPr>
          <w:rFonts w:ascii="Arial" w:hAnsi="Arial" w:cs="Arial"/>
        </w:rPr>
      </w:pPr>
      <w:r w:rsidRPr="003A3D44">
        <w:rPr>
          <w:rFonts w:ascii="Arial" w:hAnsi="Arial" w:cs="Arial"/>
        </w:rPr>
        <w:t xml:space="preserve">Art. </w:t>
      </w:r>
      <w:r w:rsidR="001F3D88" w:rsidRPr="003A3D44">
        <w:rPr>
          <w:rFonts w:ascii="Arial" w:hAnsi="Arial" w:cs="Arial"/>
        </w:rPr>
        <w:t>7</w:t>
      </w:r>
      <w:r w:rsidRPr="003A3D44">
        <w:rPr>
          <w:rFonts w:ascii="Arial" w:hAnsi="Arial" w:cs="Arial"/>
        </w:rPr>
        <w:t xml:space="preserve"> – Assicurazioni</w:t>
      </w:r>
    </w:p>
    <w:p w:rsidR="001872D5" w:rsidRPr="003A3D44" w:rsidRDefault="001872D5" w:rsidP="001872D5">
      <w:pPr>
        <w:jc w:val="both"/>
        <w:rPr>
          <w:rFonts w:ascii="Arial" w:hAnsi="Arial" w:cs="Arial"/>
        </w:rPr>
      </w:pPr>
      <w:r w:rsidRPr="003A3D44">
        <w:rPr>
          <w:rFonts w:ascii="Arial" w:hAnsi="Arial" w:cs="Arial"/>
        </w:rPr>
        <w:t>Entrambe le istituzioni che sottoscrivono il presente atto garantiscono la copertura assicurativa contro gli infortuni e la responsabilità civile del/lla dottorando/a.</w:t>
      </w:r>
    </w:p>
    <w:p w:rsidR="007D2846" w:rsidRPr="003A3D44" w:rsidRDefault="007D2846" w:rsidP="00FB2930">
      <w:pPr>
        <w:jc w:val="center"/>
        <w:rPr>
          <w:rFonts w:ascii="Arial" w:hAnsi="Arial" w:cs="Arial"/>
        </w:rPr>
      </w:pPr>
    </w:p>
    <w:p w:rsidR="00FB2930" w:rsidRPr="003A3D44" w:rsidRDefault="001872D5" w:rsidP="00FB2930">
      <w:pPr>
        <w:jc w:val="center"/>
        <w:rPr>
          <w:rFonts w:ascii="Arial" w:hAnsi="Arial" w:cs="Arial"/>
        </w:rPr>
      </w:pPr>
      <w:r w:rsidRPr="003A3D44">
        <w:rPr>
          <w:rFonts w:ascii="Arial" w:hAnsi="Arial" w:cs="Arial"/>
        </w:rPr>
        <w:t xml:space="preserve">Art. </w:t>
      </w:r>
      <w:r w:rsidR="001F3D88" w:rsidRPr="003A3D44">
        <w:rPr>
          <w:rFonts w:ascii="Arial" w:hAnsi="Arial" w:cs="Arial"/>
        </w:rPr>
        <w:t>8</w:t>
      </w:r>
      <w:r w:rsidRPr="003A3D44">
        <w:rPr>
          <w:rFonts w:ascii="Arial" w:hAnsi="Arial" w:cs="Arial"/>
        </w:rPr>
        <w:t xml:space="preserve"> – Obblighi</w:t>
      </w:r>
    </w:p>
    <w:p w:rsidR="001872D5" w:rsidRDefault="001872D5" w:rsidP="001872D5">
      <w:pPr>
        <w:jc w:val="both"/>
        <w:rPr>
          <w:rFonts w:ascii="Arial" w:hAnsi="Arial" w:cs="Arial"/>
        </w:rPr>
      </w:pPr>
      <w:r w:rsidRPr="003A3D44">
        <w:rPr>
          <w:rFonts w:ascii="Arial" w:hAnsi="Arial" w:cs="Arial"/>
        </w:rPr>
        <w:t>La realizzazione della attività di ricerca connesse all’attivazione della co-tutela di tesi non comporta per le istituzioni che sottoscrivono la presente convenzione alcun onere finanziario, né obblighi di altra natura, salvo quelli assunti con il presente atto.</w:t>
      </w:r>
    </w:p>
    <w:p w:rsidR="00085621" w:rsidRDefault="00085621" w:rsidP="00085621">
      <w:pPr>
        <w:jc w:val="both"/>
        <w:rPr>
          <w:rFonts w:ascii="Arial" w:hAnsi="Arial" w:cs="Arial"/>
        </w:rPr>
      </w:pPr>
    </w:p>
    <w:p w:rsidR="00085621" w:rsidRPr="00441744" w:rsidRDefault="00441744" w:rsidP="000856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Art.</w:t>
      </w:r>
      <w:r w:rsidR="00085621" w:rsidRPr="00441744">
        <w:rPr>
          <w:rFonts w:ascii="Arial" w:hAnsi="Arial" w:cs="Arial"/>
        </w:rPr>
        <w:t xml:space="preserve">  9 - Diritti di proprietà intellettuale e riservatezza</w:t>
      </w:r>
    </w:p>
    <w:p w:rsidR="00E32675" w:rsidRPr="00441744" w:rsidRDefault="00085621" w:rsidP="00424846">
      <w:pPr>
        <w:jc w:val="both"/>
        <w:rPr>
          <w:rFonts w:ascii="Arial" w:hAnsi="Arial" w:cs="Arial"/>
        </w:rPr>
      </w:pPr>
      <w:r w:rsidRPr="00441744">
        <w:rPr>
          <w:rFonts w:ascii="Arial" w:hAnsi="Arial" w:cs="Arial"/>
        </w:rPr>
        <w:t>Le Parti si impegnano a garantire, per sé e per il proprio personale, la massima riservatezza riguardo alle informazioni, i dati, i metodi di analisi, le ricerche, ecc., di cui vengano a conoscenza nell’ambito dello svolgimento del programma di ricerca, a non divulgarle a terzi e ad utilizzarle esclusivamente per il raggiungimento delle finalità oggetto del presente contratto, ad astenersi da ogni azione che possa nuocere alla brevettabilità di detti risultati.</w:t>
      </w:r>
    </w:p>
    <w:p w:rsidR="00424846" w:rsidRPr="00441744" w:rsidRDefault="00424846" w:rsidP="00424846">
      <w:pPr>
        <w:jc w:val="both"/>
        <w:rPr>
          <w:rFonts w:ascii="Arial" w:hAnsi="Arial" w:cs="Arial"/>
        </w:rPr>
      </w:pPr>
      <w:r w:rsidRPr="00441744">
        <w:rPr>
          <w:rFonts w:ascii="Arial" w:hAnsi="Arial" w:cs="Arial"/>
        </w:rPr>
        <w:t>I diritti di proprietà intellettuale della tesi, la pubblicazione, l’uso e la protezione dei risultati della ricerca saranno tutelati secondo le normative vigenti nei paesi coinvolti in questo accordo.</w:t>
      </w:r>
    </w:p>
    <w:p w:rsidR="00FB2930" w:rsidRPr="003A3D44" w:rsidRDefault="001872D5" w:rsidP="00FB2930">
      <w:pPr>
        <w:jc w:val="center"/>
        <w:rPr>
          <w:rFonts w:ascii="Arial" w:hAnsi="Arial" w:cs="Arial"/>
        </w:rPr>
      </w:pPr>
      <w:r w:rsidRPr="003A3D44">
        <w:rPr>
          <w:rFonts w:ascii="Arial" w:hAnsi="Arial" w:cs="Arial"/>
        </w:rPr>
        <w:lastRenderedPageBreak/>
        <w:t xml:space="preserve">Art. </w:t>
      </w:r>
      <w:r w:rsidR="00085621">
        <w:rPr>
          <w:rFonts w:ascii="Arial" w:hAnsi="Arial" w:cs="Arial"/>
        </w:rPr>
        <w:t>10</w:t>
      </w:r>
      <w:r w:rsidRPr="003A3D44">
        <w:rPr>
          <w:rFonts w:ascii="Arial" w:hAnsi="Arial" w:cs="Arial"/>
        </w:rPr>
        <w:t xml:space="preserve"> </w:t>
      </w:r>
      <w:r w:rsidR="003A3D44" w:rsidRPr="003A3D44">
        <w:rPr>
          <w:rFonts w:ascii="Arial" w:hAnsi="Arial" w:cs="Arial"/>
        </w:rPr>
        <w:t>–</w:t>
      </w:r>
      <w:r w:rsidRPr="003A3D44">
        <w:rPr>
          <w:rFonts w:ascii="Arial" w:hAnsi="Arial" w:cs="Arial"/>
        </w:rPr>
        <w:t xml:space="preserve"> Durata</w:t>
      </w:r>
    </w:p>
    <w:p w:rsidR="00FB2930" w:rsidRPr="003A3D44" w:rsidRDefault="00FB2930" w:rsidP="00FB2930">
      <w:pPr>
        <w:jc w:val="both"/>
        <w:rPr>
          <w:rFonts w:ascii="Arial" w:hAnsi="Arial" w:cs="Arial"/>
        </w:rPr>
      </w:pPr>
      <w:r w:rsidRPr="003A3D44">
        <w:rPr>
          <w:rFonts w:ascii="Arial" w:hAnsi="Arial" w:cs="Arial"/>
        </w:rPr>
        <w:t>Il presente accordo entra in vigore alla data della firma del rappresentante legale di ciascuna istituzione contraente e sarà valido fino alla fine dell’anno accademico nel corso del quale la tesi sarà discussa</w:t>
      </w:r>
      <w:r w:rsidR="00734853" w:rsidRPr="003A3D44">
        <w:rPr>
          <w:rFonts w:ascii="Arial" w:hAnsi="Arial" w:cs="Arial"/>
        </w:rPr>
        <w:t>.</w:t>
      </w:r>
    </w:p>
    <w:p w:rsidR="008648B8" w:rsidRPr="003A3D44" w:rsidRDefault="008648B8" w:rsidP="00E32675">
      <w:pPr>
        <w:jc w:val="center"/>
        <w:rPr>
          <w:rFonts w:ascii="Arial" w:hAnsi="Arial" w:cs="Arial"/>
        </w:rPr>
      </w:pPr>
    </w:p>
    <w:p w:rsidR="00E32675" w:rsidRPr="003A3D44" w:rsidRDefault="00E32675" w:rsidP="00E32675">
      <w:pPr>
        <w:jc w:val="center"/>
        <w:rPr>
          <w:rFonts w:ascii="Arial" w:hAnsi="Arial" w:cs="Arial"/>
        </w:rPr>
      </w:pPr>
      <w:r w:rsidRPr="003A3D44">
        <w:rPr>
          <w:rFonts w:ascii="Arial" w:hAnsi="Arial" w:cs="Arial"/>
        </w:rPr>
        <w:t xml:space="preserve">Art. </w:t>
      </w:r>
      <w:r w:rsidR="00085621">
        <w:rPr>
          <w:rFonts w:ascii="Arial" w:hAnsi="Arial" w:cs="Arial"/>
        </w:rPr>
        <w:t>11</w:t>
      </w:r>
      <w:r w:rsidRPr="003A3D44">
        <w:rPr>
          <w:rFonts w:ascii="Arial" w:hAnsi="Arial" w:cs="Arial"/>
        </w:rPr>
        <w:t xml:space="preserve"> – </w:t>
      </w:r>
      <w:r w:rsidR="002B6B99" w:rsidRPr="003A3D44">
        <w:rPr>
          <w:rFonts w:ascii="Arial" w:hAnsi="Arial" w:cs="Arial"/>
        </w:rPr>
        <w:t>Controversie</w:t>
      </w:r>
    </w:p>
    <w:p w:rsidR="008648B8" w:rsidRPr="003A3D44" w:rsidRDefault="008648B8" w:rsidP="008648B8">
      <w:pPr>
        <w:jc w:val="both"/>
        <w:rPr>
          <w:rFonts w:ascii="Arial" w:hAnsi="Arial" w:cs="Arial"/>
        </w:rPr>
      </w:pPr>
      <w:r w:rsidRPr="003A3D44">
        <w:rPr>
          <w:rFonts w:ascii="Arial" w:hAnsi="Arial" w:cs="Arial"/>
        </w:rPr>
        <w:t>Le parti si impegnano a definire in via amichevole qualsiasi controversia che possa nascere dall’esecuzione della presente convenzione.</w:t>
      </w:r>
    </w:p>
    <w:p w:rsidR="008648B8" w:rsidRPr="003A3D44" w:rsidRDefault="008648B8" w:rsidP="008648B8">
      <w:pPr>
        <w:jc w:val="both"/>
        <w:rPr>
          <w:rFonts w:ascii="Arial" w:hAnsi="Arial" w:cs="Arial"/>
        </w:rPr>
      </w:pPr>
      <w:r w:rsidRPr="003A3D44">
        <w:rPr>
          <w:rFonts w:ascii="Arial" w:hAnsi="Arial" w:cs="Arial"/>
        </w:rPr>
        <w:t>Nel caso in cui non sia possibile raggiungere un accordo, il Foro competente a dirimere la controversia sarà, in via esclusiva, quello competente secondo l’ordinamento giuridico del Paese in cui ha sede legale l’università sede amministrativa del/la dottorando/a.</w:t>
      </w:r>
    </w:p>
    <w:p w:rsidR="008648B8" w:rsidRPr="003A3D44" w:rsidRDefault="008648B8" w:rsidP="008648B8">
      <w:pPr>
        <w:jc w:val="both"/>
        <w:rPr>
          <w:rFonts w:ascii="Arial" w:hAnsi="Arial" w:cs="Arial"/>
        </w:rPr>
      </w:pPr>
    </w:p>
    <w:p w:rsidR="00E32675" w:rsidRPr="003A3D44" w:rsidRDefault="00E32675" w:rsidP="00E32675">
      <w:pPr>
        <w:jc w:val="center"/>
        <w:rPr>
          <w:rFonts w:ascii="Arial" w:hAnsi="Arial" w:cs="Arial"/>
        </w:rPr>
      </w:pPr>
      <w:r w:rsidRPr="003A3D44">
        <w:rPr>
          <w:rFonts w:ascii="Arial" w:hAnsi="Arial" w:cs="Arial"/>
        </w:rPr>
        <w:t>Art. 1</w:t>
      </w:r>
      <w:r w:rsidR="00085621">
        <w:rPr>
          <w:rFonts w:ascii="Arial" w:hAnsi="Arial" w:cs="Arial"/>
        </w:rPr>
        <w:t>2</w:t>
      </w:r>
      <w:r w:rsidRPr="003A3D44">
        <w:rPr>
          <w:rFonts w:ascii="Arial" w:hAnsi="Arial" w:cs="Arial"/>
        </w:rPr>
        <w:t xml:space="preserve"> –</w:t>
      </w:r>
      <w:r w:rsidR="002B6B99" w:rsidRPr="003A3D44">
        <w:rPr>
          <w:rFonts w:ascii="Arial" w:hAnsi="Arial" w:cs="Arial"/>
        </w:rPr>
        <w:t xml:space="preserve"> </w:t>
      </w:r>
      <w:r w:rsidR="00085621">
        <w:rPr>
          <w:rFonts w:ascii="Arial" w:hAnsi="Arial" w:cs="Arial"/>
        </w:rPr>
        <w:t>Dati personali</w:t>
      </w:r>
    </w:p>
    <w:p w:rsidR="008E39F5" w:rsidRPr="00424846" w:rsidRDefault="008E39F5" w:rsidP="000A0F2C">
      <w:pPr>
        <w:rPr>
          <w:rFonts w:ascii="Arial" w:hAnsi="Arial" w:cs="Arial"/>
        </w:rPr>
      </w:pPr>
      <w:r w:rsidRPr="00424846">
        <w:rPr>
          <w:rFonts w:ascii="Arial" w:hAnsi="Arial" w:cs="Arial"/>
        </w:rPr>
        <w:t>Le Parti assicurano che tutti i trattamenti dei dati saranno improntati ai principi previsti dal GDPR (General Data Protection Regulation) ai sensi del Regolamento Europeo 2016/679.</w:t>
      </w:r>
    </w:p>
    <w:p w:rsidR="000A0F2C" w:rsidRPr="00424846" w:rsidRDefault="000A0F2C" w:rsidP="000A0F2C">
      <w:pPr>
        <w:rPr>
          <w:rFonts w:ascii="Arial" w:hAnsi="Arial" w:cs="Arial"/>
        </w:rPr>
      </w:pPr>
      <w:r w:rsidRPr="00424846">
        <w:rPr>
          <w:rFonts w:ascii="Arial" w:hAnsi="Arial" w:cs="Arial"/>
        </w:rPr>
        <w:t xml:space="preserve">Il Titolare del trattamento per l’Università Iuav di Venezia, Santa Croce 191, 30135 Venezia, può essere contattato al seguente indirizzo email: privacy@iuav.it. </w:t>
      </w:r>
    </w:p>
    <w:p w:rsidR="000A0F2C" w:rsidRPr="00424846" w:rsidRDefault="000A0F2C" w:rsidP="000A0F2C">
      <w:pPr>
        <w:rPr>
          <w:rFonts w:ascii="Arial" w:hAnsi="Arial" w:cs="Arial"/>
        </w:rPr>
      </w:pPr>
      <w:r w:rsidRPr="00424846">
        <w:rPr>
          <w:rFonts w:ascii="Arial" w:hAnsi="Arial" w:cs="Arial"/>
        </w:rPr>
        <w:t>Il Responsabile della protezione dei dati per l’Università Iuav di Venezia può essere contattato ai seguenti indirizzi: email dpo@iuav.it PEC dpo@pec.iuav.it.</w:t>
      </w:r>
    </w:p>
    <w:p w:rsidR="000A0F2C" w:rsidRPr="00424846" w:rsidRDefault="000A0F2C" w:rsidP="000A0F2C">
      <w:pPr>
        <w:rPr>
          <w:rFonts w:ascii="Arial" w:hAnsi="Arial" w:cs="Arial"/>
        </w:rPr>
      </w:pPr>
      <w:r w:rsidRPr="00424846">
        <w:rPr>
          <w:rFonts w:ascii="Arial" w:hAnsi="Arial" w:cs="Arial"/>
        </w:rPr>
        <w:t>Il Titolare del trattamento per l’Università…. può essere contattato al seguente indirizzo email: …</w:t>
      </w:r>
    </w:p>
    <w:p w:rsidR="000A0F2C" w:rsidRPr="00424846" w:rsidRDefault="000A0F2C" w:rsidP="00085621">
      <w:pPr>
        <w:rPr>
          <w:rFonts w:ascii="Arial" w:hAnsi="Arial" w:cs="Arial"/>
        </w:rPr>
      </w:pPr>
      <w:r w:rsidRPr="00424846">
        <w:rPr>
          <w:rFonts w:ascii="Arial" w:hAnsi="Arial" w:cs="Arial"/>
        </w:rPr>
        <w:t xml:space="preserve">Il Responsabile della protezione dei dati </w:t>
      </w:r>
      <w:r w:rsidR="00085621" w:rsidRPr="00424846">
        <w:rPr>
          <w:rFonts w:ascii="Arial" w:hAnsi="Arial" w:cs="Arial"/>
        </w:rPr>
        <w:t xml:space="preserve">per l’Università…. </w:t>
      </w:r>
      <w:r w:rsidRPr="00424846">
        <w:rPr>
          <w:rFonts w:ascii="Arial" w:hAnsi="Arial" w:cs="Arial"/>
        </w:rPr>
        <w:t xml:space="preserve">può essere contattato ai seguenti indirizzi: email </w:t>
      </w:r>
      <w:r w:rsidR="00085621" w:rsidRPr="00424846">
        <w:rPr>
          <w:rFonts w:ascii="Arial" w:hAnsi="Arial" w:cs="Arial"/>
        </w:rPr>
        <w:t>…</w:t>
      </w:r>
    </w:p>
    <w:p w:rsidR="008648B8" w:rsidRPr="00424846" w:rsidRDefault="008648B8" w:rsidP="00E32675">
      <w:pPr>
        <w:jc w:val="center"/>
        <w:rPr>
          <w:rFonts w:ascii="Arial" w:hAnsi="Arial" w:cs="Arial"/>
        </w:rPr>
      </w:pPr>
    </w:p>
    <w:p w:rsidR="00E32675" w:rsidRPr="00424846" w:rsidRDefault="00085621" w:rsidP="00E32675">
      <w:pPr>
        <w:jc w:val="center"/>
        <w:rPr>
          <w:rFonts w:ascii="Arial" w:hAnsi="Arial" w:cs="Arial"/>
        </w:rPr>
      </w:pPr>
      <w:r w:rsidRPr="00424846">
        <w:rPr>
          <w:rFonts w:ascii="Arial" w:hAnsi="Arial" w:cs="Arial"/>
        </w:rPr>
        <w:t>Art. 13</w:t>
      </w:r>
      <w:r w:rsidR="00E32675" w:rsidRPr="00424846">
        <w:rPr>
          <w:rFonts w:ascii="Arial" w:hAnsi="Arial" w:cs="Arial"/>
        </w:rPr>
        <w:t xml:space="preserve"> – Registrazione e bolli</w:t>
      </w:r>
    </w:p>
    <w:p w:rsidR="00C97174" w:rsidRPr="003A3D44" w:rsidRDefault="00085621" w:rsidP="002B6B99">
      <w:pPr>
        <w:jc w:val="both"/>
        <w:rPr>
          <w:rFonts w:ascii="Arial" w:hAnsi="Arial" w:cs="Arial"/>
        </w:rPr>
      </w:pPr>
      <w:r w:rsidRPr="00424846">
        <w:rPr>
          <w:rFonts w:ascii="Arial" w:hAnsi="Arial" w:cs="Arial"/>
        </w:rPr>
        <w:t>Il presente contratto sarà registrato in solo caso d’uso. Tutte le spese relative al presente contratto sono a carico del richiedente. L’imposta di bollo è assolta da Iuav in modo virtuale ai sensi dell'art.15 D.P.R. 642`72 - Autorizzazione Agenzia delle Entrate di Venezia n. 29074/1999.</w:t>
      </w:r>
    </w:p>
    <w:p w:rsidR="00085621" w:rsidRDefault="00085621" w:rsidP="00E32675">
      <w:pPr>
        <w:jc w:val="center"/>
        <w:rPr>
          <w:rFonts w:ascii="Arial" w:hAnsi="Arial" w:cs="Arial"/>
        </w:rPr>
      </w:pPr>
    </w:p>
    <w:p w:rsidR="00E32675" w:rsidRPr="003A3D44" w:rsidRDefault="00085621" w:rsidP="00E3267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Art. 14</w:t>
      </w:r>
      <w:r w:rsidR="00C97174" w:rsidRPr="003A3D44">
        <w:rPr>
          <w:rFonts w:ascii="Arial" w:hAnsi="Arial" w:cs="Arial"/>
        </w:rPr>
        <w:t xml:space="preserve"> </w:t>
      </w:r>
      <w:r w:rsidR="003A3D44" w:rsidRPr="003A3D44">
        <w:rPr>
          <w:rFonts w:ascii="Arial" w:hAnsi="Arial" w:cs="Arial"/>
        </w:rPr>
        <w:t>–</w:t>
      </w:r>
      <w:r w:rsidR="008648B8" w:rsidRPr="003A3D44">
        <w:rPr>
          <w:rFonts w:ascii="Arial" w:hAnsi="Arial" w:cs="Arial"/>
        </w:rPr>
        <w:t xml:space="preserve"> </w:t>
      </w:r>
      <w:r w:rsidR="00C97174" w:rsidRPr="003A3D44">
        <w:rPr>
          <w:rFonts w:ascii="Arial" w:hAnsi="Arial" w:cs="Arial"/>
        </w:rPr>
        <w:t>Norme finali</w:t>
      </w:r>
    </w:p>
    <w:p w:rsidR="00FB2930" w:rsidRPr="003A3D44" w:rsidRDefault="00FB2930" w:rsidP="00FB2930">
      <w:pPr>
        <w:jc w:val="both"/>
        <w:rPr>
          <w:rFonts w:ascii="Arial" w:hAnsi="Arial" w:cs="Arial"/>
        </w:rPr>
      </w:pPr>
      <w:r w:rsidRPr="003A3D44">
        <w:rPr>
          <w:rFonts w:ascii="Arial" w:hAnsi="Arial" w:cs="Arial"/>
        </w:rPr>
        <w:t xml:space="preserve">Il presente accordo è redatto in </w:t>
      </w:r>
      <w:r w:rsidR="00E57500" w:rsidRPr="003A3D44">
        <w:rPr>
          <w:rFonts w:ascii="Arial" w:hAnsi="Arial" w:cs="Arial"/>
        </w:rPr>
        <w:t>quattro</w:t>
      </w:r>
      <w:r w:rsidRPr="003A3D44">
        <w:rPr>
          <w:rFonts w:ascii="Arial" w:hAnsi="Arial" w:cs="Arial"/>
        </w:rPr>
        <w:t xml:space="preserve"> esemplari originali, di cui </w:t>
      </w:r>
      <w:r w:rsidR="00E57500" w:rsidRPr="003A3D44">
        <w:rPr>
          <w:rFonts w:ascii="Arial" w:hAnsi="Arial" w:cs="Arial"/>
        </w:rPr>
        <w:t>due</w:t>
      </w:r>
      <w:r w:rsidRPr="003A3D44">
        <w:rPr>
          <w:rFonts w:ascii="Arial" w:hAnsi="Arial" w:cs="Arial"/>
        </w:rPr>
        <w:t xml:space="preserve"> in lingua italiana e </w:t>
      </w:r>
      <w:r w:rsidR="00E57500" w:rsidRPr="003A3D44">
        <w:rPr>
          <w:rFonts w:ascii="Arial" w:hAnsi="Arial" w:cs="Arial"/>
        </w:rPr>
        <w:t>due</w:t>
      </w:r>
      <w:r w:rsidRPr="003A3D44">
        <w:rPr>
          <w:rFonts w:ascii="Arial" w:hAnsi="Arial" w:cs="Arial"/>
        </w:rPr>
        <w:t xml:space="preserve"> in lingua___________________, aventi</w:t>
      </w:r>
      <w:r w:rsidR="00E57500" w:rsidRPr="003A3D44">
        <w:rPr>
          <w:rFonts w:ascii="Arial" w:hAnsi="Arial" w:cs="Arial"/>
        </w:rPr>
        <w:t xml:space="preserve"> ognuno</w:t>
      </w:r>
      <w:r w:rsidRPr="003A3D44">
        <w:rPr>
          <w:rFonts w:ascii="Arial" w:hAnsi="Arial" w:cs="Arial"/>
        </w:rPr>
        <w:t xml:space="preserve"> valore legale.</w:t>
      </w:r>
    </w:p>
    <w:p w:rsidR="00422E7F" w:rsidRPr="003A3D44" w:rsidRDefault="00422E7F" w:rsidP="00422E7F">
      <w:pPr>
        <w:jc w:val="both"/>
        <w:rPr>
          <w:rFonts w:ascii="Arial" w:hAnsi="Arial" w:cs="Arial"/>
        </w:rPr>
      </w:pPr>
      <w:r w:rsidRPr="003A3D44">
        <w:rPr>
          <w:rFonts w:ascii="Arial" w:hAnsi="Arial" w:cs="Arial"/>
        </w:rPr>
        <w:t>Qualora il/la dottorando/a si ritiri dagli studi, rinunci a proseguire la cotutela o sia escluso/a dal corso di dottorato, il presente accordo cesserà di produrre i suoi effetti.</w:t>
      </w:r>
    </w:p>
    <w:p w:rsidR="00422E7F" w:rsidRPr="003A3D44" w:rsidRDefault="00422E7F" w:rsidP="00422E7F">
      <w:pPr>
        <w:jc w:val="both"/>
        <w:rPr>
          <w:rFonts w:ascii="Arial" w:hAnsi="Arial" w:cs="Arial"/>
        </w:rPr>
      </w:pPr>
      <w:r w:rsidRPr="003A3D44">
        <w:rPr>
          <w:rFonts w:ascii="Arial" w:hAnsi="Arial" w:cs="Arial"/>
        </w:rPr>
        <w:t xml:space="preserve">Per tutto quanto non espressamente previsto si applica la normativa vigente e in particolare il Codice Civile in materia di contratti, il regolamento </w:t>
      </w:r>
      <w:r w:rsidR="00771EE2" w:rsidRPr="003A3D44">
        <w:rPr>
          <w:rFonts w:ascii="Arial" w:hAnsi="Arial" w:cs="Arial"/>
        </w:rPr>
        <w:t xml:space="preserve">Generale </w:t>
      </w:r>
      <w:r w:rsidRPr="003A3D44">
        <w:rPr>
          <w:rFonts w:ascii="Arial" w:hAnsi="Arial" w:cs="Arial"/>
        </w:rPr>
        <w:t>dell’Ateneo e le norme in materia di istruzione universitaria.</w:t>
      </w:r>
    </w:p>
    <w:p w:rsidR="00422E7F" w:rsidRPr="003A3D44" w:rsidRDefault="00422E7F" w:rsidP="00422E7F">
      <w:pPr>
        <w:jc w:val="both"/>
        <w:rPr>
          <w:rFonts w:ascii="Arial" w:hAnsi="Arial" w:cs="Arial"/>
        </w:rPr>
      </w:pPr>
    </w:p>
    <w:p w:rsidR="00C97174" w:rsidRPr="003A3D44" w:rsidRDefault="00C97174" w:rsidP="00FB2930">
      <w:pPr>
        <w:jc w:val="both"/>
        <w:rPr>
          <w:rFonts w:ascii="Arial" w:hAnsi="Arial" w:cs="Arial"/>
        </w:rPr>
      </w:pPr>
      <w:r w:rsidRPr="003A3D44">
        <w:rPr>
          <w:rFonts w:ascii="Arial" w:hAnsi="Arial" w:cs="Arial"/>
        </w:rPr>
        <w:t>Venezia</w:t>
      </w:r>
      <w:r w:rsidR="00F4001A">
        <w:rPr>
          <w:rFonts w:ascii="Arial" w:hAnsi="Arial" w:cs="Arial"/>
        </w:rPr>
        <w:tab/>
      </w:r>
      <w:r w:rsidR="00F4001A">
        <w:rPr>
          <w:rFonts w:ascii="Arial" w:hAnsi="Arial" w:cs="Arial"/>
        </w:rPr>
        <w:tab/>
      </w:r>
      <w:r w:rsidR="00F4001A">
        <w:rPr>
          <w:rFonts w:ascii="Arial" w:hAnsi="Arial" w:cs="Arial"/>
        </w:rPr>
        <w:tab/>
      </w:r>
      <w:r w:rsidR="00F4001A">
        <w:rPr>
          <w:rFonts w:ascii="Arial" w:hAnsi="Arial" w:cs="Arial"/>
        </w:rPr>
        <w:tab/>
      </w:r>
      <w:r w:rsidR="00F4001A">
        <w:rPr>
          <w:rFonts w:ascii="Arial" w:hAnsi="Arial" w:cs="Arial"/>
        </w:rPr>
        <w:tab/>
      </w:r>
      <w:r w:rsidR="00F4001A">
        <w:rPr>
          <w:rFonts w:ascii="Arial" w:hAnsi="Arial" w:cs="Arial"/>
        </w:rPr>
        <w:tab/>
      </w:r>
      <w:r w:rsidR="00F4001A">
        <w:rPr>
          <w:rFonts w:ascii="Arial" w:hAnsi="Arial" w:cs="Arial"/>
        </w:rPr>
        <w:tab/>
      </w:r>
      <w:r w:rsidR="00F4001A">
        <w:rPr>
          <w:rFonts w:ascii="Arial" w:hAnsi="Arial" w:cs="Arial"/>
        </w:rPr>
        <w:tab/>
        <w:t>…….</w:t>
      </w:r>
    </w:p>
    <w:p w:rsidR="009A325D" w:rsidRPr="003A3D44" w:rsidRDefault="009A325D" w:rsidP="009A325D">
      <w:pPr>
        <w:jc w:val="both"/>
        <w:rPr>
          <w:rFonts w:ascii="Arial" w:hAnsi="Arial" w:cs="Arial"/>
        </w:rPr>
      </w:pPr>
    </w:p>
    <w:p w:rsidR="00734853" w:rsidRPr="003A3D44" w:rsidRDefault="00734853" w:rsidP="009A325D">
      <w:pPr>
        <w:jc w:val="both"/>
        <w:rPr>
          <w:rFonts w:ascii="Arial" w:hAnsi="Arial" w:cs="Arial"/>
        </w:rPr>
      </w:pPr>
      <w:r w:rsidRPr="003A3D44">
        <w:rPr>
          <w:rFonts w:ascii="Arial" w:hAnsi="Arial" w:cs="Arial"/>
        </w:rPr>
        <w:t>Il Rettore</w:t>
      </w:r>
      <w:r w:rsidRPr="003A3D44">
        <w:rPr>
          <w:rFonts w:ascii="Arial" w:hAnsi="Arial" w:cs="Arial"/>
        </w:rPr>
        <w:tab/>
      </w:r>
      <w:r w:rsidRPr="003A3D44">
        <w:rPr>
          <w:rFonts w:ascii="Arial" w:hAnsi="Arial" w:cs="Arial"/>
        </w:rPr>
        <w:tab/>
      </w:r>
      <w:r w:rsidRPr="003A3D44">
        <w:rPr>
          <w:rFonts w:ascii="Arial" w:hAnsi="Arial" w:cs="Arial"/>
        </w:rPr>
        <w:tab/>
      </w:r>
      <w:r w:rsidRPr="003A3D44">
        <w:rPr>
          <w:rFonts w:ascii="Arial" w:hAnsi="Arial" w:cs="Arial"/>
        </w:rPr>
        <w:tab/>
      </w:r>
      <w:r w:rsidRPr="003A3D44">
        <w:rPr>
          <w:rFonts w:ascii="Arial" w:hAnsi="Arial" w:cs="Arial"/>
        </w:rPr>
        <w:tab/>
      </w:r>
      <w:r w:rsidRPr="003A3D44">
        <w:rPr>
          <w:rFonts w:ascii="Arial" w:hAnsi="Arial" w:cs="Arial"/>
        </w:rPr>
        <w:tab/>
      </w:r>
      <w:r w:rsidRPr="003A3D44">
        <w:rPr>
          <w:rFonts w:ascii="Arial" w:hAnsi="Arial" w:cs="Arial"/>
        </w:rPr>
        <w:tab/>
      </w:r>
      <w:r w:rsidRPr="003A3D44">
        <w:rPr>
          <w:rFonts w:ascii="Arial" w:hAnsi="Arial" w:cs="Arial"/>
        </w:rPr>
        <w:tab/>
        <w:t xml:space="preserve">Il Rettore </w:t>
      </w:r>
    </w:p>
    <w:p w:rsidR="00734853" w:rsidRPr="003A3D44" w:rsidRDefault="00734853" w:rsidP="009A325D">
      <w:pPr>
        <w:jc w:val="both"/>
        <w:rPr>
          <w:rFonts w:ascii="Arial" w:hAnsi="Arial" w:cs="Arial"/>
        </w:rPr>
      </w:pPr>
      <w:r w:rsidRPr="003A3D44">
        <w:rPr>
          <w:rFonts w:ascii="Arial" w:hAnsi="Arial" w:cs="Arial"/>
        </w:rPr>
        <w:t>Università IUAV di Venezia</w:t>
      </w:r>
      <w:r w:rsidRPr="003A3D44">
        <w:rPr>
          <w:rFonts w:ascii="Arial" w:hAnsi="Arial" w:cs="Arial"/>
        </w:rPr>
        <w:tab/>
      </w:r>
      <w:r w:rsidRPr="003A3D44">
        <w:rPr>
          <w:rFonts w:ascii="Arial" w:hAnsi="Arial" w:cs="Arial"/>
        </w:rPr>
        <w:tab/>
      </w:r>
      <w:r w:rsidRPr="003A3D44">
        <w:rPr>
          <w:rFonts w:ascii="Arial" w:hAnsi="Arial" w:cs="Arial"/>
        </w:rPr>
        <w:tab/>
      </w:r>
      <w:r w:rsidRPr="003A3D44">
        <w:rPr>
          <w:rFonts w:ascii="Arial" w:hAnsi="Arial" w:cs="Arial"/>
        </w:rPr>
        <w:tab/>
      </w:r>
      <w:r w:rsidRPr="003A3D44">
        <w:rPr>
          <w:rFonts w:ascii="Arial" w:hAnsi="Arial" w:cs="Arial"/>
        </w:rPr>
        <w:tab/>
        <w:t>Università di</w:t>
      </w:r>
      <w:r w:rsidR="00F4001A">
        <w:rPr>
          <w:rFonts w:ascii="Arial" w:hAnsi="Arial" w:cs="Arial"/>
        </w:rPr>
        <w:t>….</w:t>
      </w:r>
    </w:p>
    <w:p w:rsidR="00734853" w:rsidRPr="003A3D44" w:rsidRDefault="00734853" w:rsidP="009A325D">
      <w:pPr>
        <w:jc w:val="both"/>
        <w:rPr>
          <w:rFonts w:ascii="Arial" w:hAnsi="Arial" w:cs="Arial"/>
        </w:rPr>
      </w:pPr>
      <w:r w:rsidRPr="003A3D44">
        <w:rPr>
          <w:rFonts w:ascii="Arial" w:hAnsi="Arial" w:cs="Arial"/>
        </w:rPr>
        <w:t xml:space="preserve">Prof. </w:t>
      </w:r>
      <w:r w:rsidRPr="003A3D44">
        <w:rPr>
          <w:rFonts w:ascii="Arial" w:hAnsi="Arial" w:cs="Arial"/>
        </w:rPr>
        <w:tab/>
      </w:r>
      <w:r w:rsidRPr="003A3D44">
        <w:rPr>
          <w:rFonts w:ascii="Arial" w:hAnsi="Arial" w:cs="Arial"/>
        </w:rPr>
        <w:tab/>
      </w:r>
      <w:r w:rsidRPr="003A3D44">
        <w:rPr>
          <w:rFonts w:ascii="Arial" w:hAnsi="Arial" w:cs="Arial"/>
        </w:rPr>
        <w:tab/>
      </w:r>
      <w:r w:rsidRPr="003A3D44">
        <w:rPr>
          <w:rFonts w:ascii="Arial" w:hAnsi="Arial" w:cs="Arial"/>
        </w:rPr>
        <w:tab/>
      </w:r>
      <w:r w:rsidRPr="003A3D44">
        <w:rPr>
          <w:rFonts w:ascii="Arial" w:hAnsi="Arial" w:cs="Arial"/>
        </w:rPr>
        <w:tab/>
      </w:r>
      <w:r w:rsidRPr="003A3D44">
        <w:rPr>
          <w:rFonts w:ascii="Arial" w:hAnsi="Arial" w:cs="Arial"/>
        </w:rPr>
        <w:tab/>
      </w:r>
      <w:r w:rsidRPr="003A3D44">
        <w:rPr>
          <w:rFonts w:ascii="Arial" w:hAnsi="Arial" w:cs="Arial"/>
        </w:rPr>
        <w:tab/>
      </w:r>
      <w:r w:rsidRPr="003A3D44">
        <w:rPr>
          <w:rFonts w:ascii="Arial" w:hAnsi="Arial" w:cs="Arial"/>
        </w:rPr>
        <w:tab/>
      </w:r>
      <w:r w:rsidRPr="003A3D44">
        <w:rPr>
          <w:rFonts w:ascii="Arial" w:hAnsi="Arial" w:cs="Arial"/>
        </w:rPr>
        <w:tab/>
        <w:t>Prof</w:t>
      </w:r>
      <w:r w:rsidR="00F4001A">
        <w:rPr>
          <w:rFonts w:ascii="Arial" w:hAnsi="Arial" w:cs="Arial"/>
        </w:rPr>
        <w:t>…..</w:t>
      </w:r>
    </w:p>
    <w:p w:rsidR="00734853" w:rsidRPr="003A3D44" w:rsidRDefault="00734853" w:rsidP="009A325D">
      <w:pPr>
        <w:jc w:val="both"/>
        <w:rPr>
          <w:rFonts w:ascii="Arial" w:hAnsi="Arial" w:cs="Arial"/>
        </w:rPr>
      </w:pPr>
    </w:p>
    <w:p w:rsidR="00734853" w:rsidRPr="003A3D44" w:rsidRDefault="00734853" w:rsidP="009A325D">
      <w:pPr>
        <w:jc w:val="both"/>
        <w:rPr>
          <w:rFonts w:ascii="Arial" w:hAnsi="Arial" w:cs="Arial"/>
        </w:rPr>
      </w:pPr>
    </w:p>
    <w:p w:rsidR="00734853" w:rsidRPr="003A3D44" w:rsidRDefault="00734853" w:rsidP="009A325D">
      <w:pPr>
        <w:jc w:val="both"/>
        <w:rPr>
          <w:rFonts w:ascii="Arial" w:hAnsi="Arial" w:cs="Arial"/>
        </w:rPr>
      </w:pPr>
      <w:r w:rsidRPr="003A3D44">
        <w:rPr>
          <w:rFonts w:ascii="Arial" w:hAnsi="Arial" w:cs="Arial"/>
        </w:rPr>
        <w:t>Il coordinatore d</w:t>
      </w:r>
      <w:r w:rsidR="00C34A41" w:rsidRPr="003A3D44">
        <w:rPr>
          <w:rFonts w:ascii="Arial" w:hAnsi="Arial" w:cs="Arial"/>
        </w:rPr>
        <w:t xml:space="preserve">i </w:t>
      </w:r>
      <w:r w:rsidRPr="003A3D44">
        <w:rPr>
          <w:rFonts w:ascii="Arial" w:hAnsi="Arial" w:cs="Arial"/>
        </w:rPr>
        <w:t>dottorato</w:t>
      </w:r>
      <w:r w:rsidRPr="003A3D44">
        <w:rPr>
          <w:rFonts w:ascii="Arial" w:hAnsi="Arial" w:cs="Arial"/>
        </w:rPr>
        <w:tab/>
      </w:r>
      <w:r w:rsidRPr="003A3D44">
        <w:rPr>
          <w:rFonts w:ascii="Arial" w:hAnsi="Arial" w:cs="Arial"/>
        </w:rPr>
        <w:tab/>
      </w:r>
      <w:r w:rsidRPr="003A3D44">
        <w:rPr>
          <w:rFonts w:ascii="Arial" w:hAnsi="Arial" w:cs="Arial"/>
        </w:rPr>
        <w:tab/>
      </w:r>
      <w:r w:rsidRPr="003A3D44">
        <w:rPr>
          <w:rFonts w:ascii="Arial" w:hAnsi="Arial" w:cs="Arial"/>
        </w:rPr>
        <w:tab/>
      </w:r>
      <w:r w:rsidRPr="003A3D44">
        <w:rPr>
          <w:rFonts w:ascii="Arial" w:hAnsi="Arial" w:cs="Arial"/>
        </w:rPr>
        <w:tab/>
      </w:r>
      <w:r w:rsidR="00C34A41" w:rsidRPr="003A3D44">
        <w:rPr>
          <w:rFonts w:ascii="Arial" w:hAnsi="Arial" w:cs="Arial"/>
        </w:rPr>
        <w:tab/>
        <w:t>Il coordinatore di dottorato</w:t>
      </w:r>
    </w:p>
    <w:p w:rsidR="00734853" w:rsidRPr="003A3D44" w:rsidRDefault="00734853" w:rsidP="009A325D">
      <w:pPr>
        <w:jc w:val="both"/>
        <w:rPr>
          <w:rFonts w:ascii="Arial" w:hAnsi="Arial" w:cs="Arial"/>
        </w:rPr>
      </w:pPr>
      <w:r w:rsidRPr="003A3D44">
        <w:rPr>
          <w:rFonts w:ascii="Arial" w:hAnsi="Arial" w:cs="Arial"/>
        </w:rPr>
        <w:t>Prof</w:t>
      </w:r>
      <w:r w:rsidR="00F4001A">
        <w:rPr>
          <w:rFonts w:ascii="Arial" w:hAnsi="Arial" w:cs="Arial"/>
        </w:rPr>
        <w:t>…..</w:t>
      </w:r>
      <w:r w:rsidR="00C34A41" w:rsidRPr="003A3D44">
        <w:rPr>
          <w:rFonts w:ascii="Arial" w:hAnsi="Arial" w:cs="Arial"/>
        </w:rPr>
        <w:tab/>
      </w:r>
      <w:r w:rsidR="00C34A41" w:rsidRPr="003A3D44">
        <w:rPr>
          <w:rFonts w:ascii="Arial" w:hAnsi="Arial" w:cs="Arial"/>
        </w:rPr>
        <w:tab/>
      </w:r>
      <w:r w:rsidR="00C34A41" w:rsidRPr="003A3D44">
        <w:rPr>
          <w:rFonts w:ascii="Arial" w:hAnsi="Arial" w:cs="Arial"/>
        </w:rPr>
        <w:tab/>
      </w:r>
      <w:r w:rsidR="00C34A41" w:rsidRPr="003A3D44">
        <w:rPr>
          <w:rFonts w:ascii="Arial" w:hAnsi="Arial" w:cs="Arial"/>
        </w:rPr>
        <w:tab/>
      </w:r>
      <w:r w:rsidR="00C34A41" w:rsidRPr="003A3D44">
        <w:rPr>
          <w:rFonts w:ascii="Arial" w:hAnsi="Arial" w:cs="Arial"/>
        </w:rPr>
        <w:tab/>
      </w:r>
      <w:r w:rsidR="00C34A41" w:rsidRPr="003A3D44">
        <w:rPr>
          <w:rFonts w:ascii="Arial" w:hAnsi="Arial" w:cs="Arial"/>
        </w:rPr>
        <w:tab/>
      </w:r>
      <w:r w:rsidR="00C34A41" w:rsidRPr="003A3D44">
        <w:rPr>
          <w:rFonts w:ascii="Arial" w:hAnsi="Arial" w:cs="Arial"/>
        </w:rPr>
        <w:tab/>
      </w:r>
      <w:r w:rsidR="00C34A41" w:rsidRPr="003A3D44">
        <w:rPr>
          <w:rFonts w:ascii="Arial" w:hAnsi="Arial" w:cs="Arial"/>
        </w:rPr>
        <w:tab/>
        <w:t>Prof</w:t>
      </w:r>
      <w:r w:rsidR="00F4001A">
        <w:rPr>
          <w:rFonts w:ascii="Arial" w:hAnsi="Arial" w:cs="Arial"/>
        </w:rPr>
        <w:t>…..</w:t>
      </w:r>
    </w:p>
    <w:p w:rsidR="00734853" w:rsidRPr="003A3D44" w:rsidRDefault="00734853" w:rsidP="009A325D">
      <w:pPr>
        <w:jc w:val="both"/>
        <w:rPr>
          <w:rFonts w:ascii="Arial" w:hAnsi="Arial" w:cs="Arial"/>
        </w:rPr>
      </w:pPr>
    </w:p>
    <w:p w:rsidR="00734853" w:rsidRPr="003A3D44" w:rsidRDefault="00734853" w:rsidP="009A325D">
      <w:pPr>
        <w:jc w:val="both"/>
        <w:rPr>
          <w:rFonts w:ascii="Arial" w:hAnsi="Arial" w:cs="Arial"/>
        </w:rPr>
      </w:pPr>
    </w:p>
    <w:p w:rsidR="00734853" w:rsidRPr="003A3D44" w:rsidRDefault="00734853" w:rsidP="009A325D">
      <w:pPr>
        <w:jc w:val="both"/>
        <w:rPr>
          <w:rFonts w:ascii="Arial" w:hAnsi="Arial" w:cs="Arial"/>
        </w:rPr>
      </w:pPr>
      <w:r w:rsidRPr="003A3D44">
        <w:rPr>
          <w:rFonts w:ascii="Arial" w:hAnsi="Arial" w:cs="Arial"/>
        </w:rPr>
        <w:t xml:space="preserve">Il direttore di </w:t>
      </w:r>
      <w:r w:rsidR="00C34A41" w:rsidRPr="003A3D44">
        <w:rPr>
          <w:rFonts w:ascii="Arial" w:hAnsi="Arial" w:cs="Arial"/>
        </w:rPr>
        <w:t>t</w:t>
      </w:r>
      <w:r w:rsidRPr="003A3D44">
        <w:rPr>
          <w:rFonts w:ascii="Arial" w:hAnsi="Arial" w:cs="Arial"/>
        </w:rPr>
        <w:t>esi</w:t>
      </w:r>
      <w:r w:rsidR="00C34A41" w:rsidRPr="003A3D44">
        <w:rPr>
          <w:rFonts w:ascii="Arial" w:hAnsi="Arial" w:cs="Arial"/>
        </w:rPr>
        <w:tab/>
      </w:r>
      <w:r w:rsidR="00C34A41" w:rsidRPr="003A3D44">
        <w:rPr>
          <w:rFonts w:ascii="Arial" w:hAnsi="Arial" w:cs="Arial"/>
        </w:rPr>
        <w:tab/>
      </w:r>
      <w:r w:rsidR="00C34A41" w:rsidRPr="003A3D44">
        <w:rPr>
          <w:rFonts w:ascii="Arial" w:hAnsi="Arial" w:cs="Arial"/>
        </w:rPr>
        <w:tab/>
      </w:r>
      <w:r w:rsidR="00C34A41" w:rsidRPr="003A3D44">
        <w:rPr>
          <w:rFonts w:ascii="Arial" w:hAnsi="Arial" w:cs="Arial"/>
        </w:rPr>
        <w:tab/>
      </w:r>
      <w:r w:rsidR="00C34A41" w:rsidRPr="003A3D44">
        <w:rPr>
          <w:rFonts w:ascii="Arial" w:hAnsi="Arial" w:cs="Arial"/>
        </w:rPr>
        <w:tab/>
      </w:r>
      <w:r w:rsidR="00C34A41" w:rsidRPr="003A3D44">
        <w:rPr>
          <w:rFonts w:ascii="Arial" w:hAnsi="Arial" w:cs="Arial"/>
        </w:rPr>
        <w:tab/>
      </w:r>
      <w:r w:rsidR="00C34A41" w:rsidRPr="003A3D44">
        <w:rPr>
          <w:rFonts w:ascii="Arial" w:hAnsi="Arial" w:cs="Arial"/>
        </w:rPr>
        <w:tab/>
        <w:t>Il direttore di tesi</w:t>
      </w:r>
    </w:p>
    <w:p w:rsidR="00734853" w:rsidRPr="003A3D44" w:rsidRDefault="00734853" w:rsidP="009A325D">
      <w:pPr>
        <w:jc w:val="both"/>
        <w:rPr>
          <w:rFonts w:ascii="Arial" w:hAnsi="Arial" w:cs="Arial"/>
        </w:rPr>
      </w:pPr>
      <w:r w:rsidRPr="003A3D44">
        <w:rPr>
          <w:rFonts w:ascii="Arial" w:hAnsi="Arial" w:cs="Arial"/>
        </w:rPr>
        <w:lastRenderedPageBreak/>
        <w:t>Prof</w:t>
      </w:r>
      <w:r w:rsidR="00F4001A">
        <w:rPr>
          <w:rFonts w:ascii="Arial" w:hAnsi="Arial" w:cs="Arial"/>
        </w:rPr>
        <w:t>…..</w:t>
      </w:r>
      <w:r w:rsidR="00C34A41" w:rsidRPr="003A3D44">
        <w:rPr>
          <w:rFonts w:ascii="Arial" w:hAnsi="Arial" w:cs="Arial"/>
        </w:rPr>
        <w:tab/>
      </w:r>
      <w:r w:rsidR="00C34A41" w:rsidRPr="003A3D44">
        <w:rPr>
          <w:rFonts w:ascii="Arial" w:hAnsi="Arial" w:cs="Arial"/>
        </w:rPr>
        <w:tab/>
      </w:r>
      <w:r w:rsidR="00C34A41" w:rsidRPr="003A3D44">
        <w:rPr>
          <w:rFonts w:ascii="Arial" w:hAnsi="Arial" w:cs="Arial"/>
        </w:rPr>
        <w:tab/>
      </w:r>
      <w:r w:rsidR="00C34A41" w:rsidRPr="003A3D44">
        <w:rPr>
          <w:rFonts w:ascii="Arial" w:hAnsi="Arial" w:cs="Arial"/>
        </w:rPr>
        <w:tab/>
      </w:r>
      <w:r w:rsidR="00C34A41" w:rsidRPr="003A3D44">
        <w:rPr>
          <w:rFonts w:ascii="Arial" w:hAnsi="Arial" w:cs="Arial"/>
        </w:rPr>
        <w:tab/>
      </w:r>
      <w:r w:rsidR="00C34A41" w:rsidRPr="003A3D44">
        <w:rPr>
          <w:rFonts w:ascii="Arial" w:hAnsi="Arial" w:cs="Arial"/>
        </w:rPr>
        <w:tab/>
      </w:r>
      <w:r w:rsidR="00C34A41" w:rsidRPr="003A3D44">
        <w:rPr>
          <w:rFonts w:ascii="Arial" w:hAnsi="Arial" w:cs="Arial"/>
        </w:rPr>
        <w:tab/>
      </w:r>
      <w:r w:rsidR="00C34A41" w:rsidRPr="003A3D44">
        <w:rPr>
          <w:rFonts w:ascii="Arial" w:hAnsi="Arial" w:cs="Arial"/>
        </w:rPr>
        <w:tab/>
        <w:t>Prof</w:t>
      </w:r>
      <w:r w:rsidR="00F4001A">
        <w:rPr>
          <w:rFonts w:ascii="Arial" w:hAnsi="Arial" w:cs="Arial"/>
        </w:rPr>
        <w:t>….</w:t>
      </w:r>
    </w:p>
    <w:p w:rsidR="00734853" w:rsidRPr="003A3D44" w:rsidRDefault="00734853" w:rsidP="009A325D">
      <w:pPr>
        <w:jc w:val="both"/>
        <w:rPr>
          <w:rFonts w:ascii="Arial" w:hAnsi="Arial" w:cs="Arial"/>
        </w:rPr>
      </w:pPr>
    </w:p>
    <w:p w:rsidR="00734853" w:rsidRPr="003A3D44" w:rsidRDefault="00734853" w:rsidP="009A325D">
      <w:pPr>
        <w:jc w:val="both"/>
        <w:rPr>
          <w:rFonts w:ascii="Arial" w:hAnsi="Arial" w:cs="Arial"/>
        </w:rPr>
      </w:pPr>
    </w:p>
    <w:p w:rsidR="00734853" w:rsidRPr="003A3D44" w:rsidRDefault="00734853" w:rsidP="009A325D">
      <w:pPr>
        <w:jc w:val="both"/>
        <w:rPr>
          <w:rFonts w:ascii="Arial" w:hAnsi="Arial" w:cs="Arial"/>
        </w:rPr>
      </w:pPr>
      <w:r w:rsidRPr="003A3D44">
        <w:rPr>
          <w:rFonts w:ascii="Arial" w:hAnsi="Arial" w:cs="Arial"/>
        </w:rPr>
        <w:t>Il dottorando</w:t>
      </w:r>
    </w:p>
    <w:p w:rsidR="00734853" w:rsidRPr="003A3D44" w:rsidRDefault="00734853" w:rsidP="009A325D">
      <w:pPr>
        <w:jc w:val="both"/>
        <w:rPr>
          <w:rFonts w:ascii="Arial" w:hAnsi="Arial" w:cs="Arial"/>
        </w:rPr>
      </w:pPr>
      <w:r w:rsidRPr="003A3D44">
        <w:rPr>
          <w:rFonts w:ascii="Arial" w:hAnsi="Arial" w:cs="Arial"/>
        </w:rPr>
        <w:t xml:space="preserve">Dott. </w:t>
      </w:r>
      <w:r w:rsidR="00F4001A">
        <w:rPr>
          <w:rFonts w:ascii="Arial" w:hAnsi="Arial" w:cs="Arial"/>
        </w:rPr>
        <w:t>…</w:t>
      </w:r>
    </w:p>
    <w:sectPr w:rsidR="00734853" w:rsidRPr="003A3D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41DF4"/>
    <w:multiLevelType w:val="hybridMultilevel"/>
    <w:tmpl w:val="B836852E"/>
    <w:lvl w:ilvl="0" w:tplc="011CE9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A305D"/>
    <w:multiLevelType w:val="hybridMultilevel"/>
    <w:tmpl w:val="CD3C194A"/>
    <w:lvl w:ilvl="0" w:tplc="011CE9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802F7"/>
    <w:multiLevelType w:val="hybridMultilevel"/>
    <w:tmpl w:val="E3B2BBE0"/>
    <w:lvl w:ilvl="0" w:tplc="011CE9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52EB5"/>
    <w:multiLevelType w:val="hybridMultilevel"/>
    <w:tmpl w:val="488237EC"/>
    <w:lvl w:ilvl="0" w:tplc="011CE9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20D40"/>
    <w:multiLevelType w:val="hybridMultilevel"/>
    <w:tmpl w:val="1A662CFA"/>
    <w:lvl w:ilvl="0" w:tplc="6DF005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E4735"/>
    <w:multiLevelType w:val="hybridMultilevel"/>
    <w:tmpl w:val="067ADF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4568308">
    <w:abstractNumId w:val="1"/>
  </w:num>
  <w:num w:numId="2" w16cid:durableId="1841115827">
    <w:abstractNumId w:val="3"/>
  </w:num>
  <w:num w:numId="3" w16cid:durableId="1067803671">
    <w:abstractNumId w:val="2"/>
  </w:num>
  <w:num w:numId="4" w16cid:durableId="305474221">
    <w:abstractNumId w:val="0"/>
  </w:num>
  <w:num w:numId="5" w16cid:durableId="1778258590">
    <w:abstractNumId w:val="4"/>
  </w:num>
  <w:num w:numId="6" w16cid:durableId="17711196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14F"/>
    <w:rsid w:val="000130AF"/>
    <w:rsid w:val="00085621"/>
    <w:rsid w:val="000A0F2C"/>
    <w:rsid w:val="000B3FEE"/>
    <w:rsid w:val="000F014F"/>
    <w:rsid w:val="00131D5E"/>
    <w:rsid w:val="001332AA"/>
    <w:rsid w:val="00147F58"/>
    <w:rsid w:val="001872D5"/>
    <w:rsid w:val="001F2058"/>
    <w:rsid w:val="001F3D88"/>
    <w:rsid w:val="00275955"/>
    <w:rsid w:val="00291CE6"/>
    <w:rsid w:val="002A4DE6"/>
    <w:rsid w:val="002B6B99"/>
    <w:rsid w:val="002C44F2"/>
    <w:rsid w:val="002E37CF"/>
    <w:rsid w:val="00334046"/>
    <w:rsid w:val="003534BF"/>
    <w:rsid w:val="00372A52"/>
    <w:rsid w:val="003A3D44"/>
    <w:rsid w:val="003B7A81"/>
    <w:rsid w:val="003F2747"/>
    <w:rsid w:val="003F6575"/>
    <w:rsid w:val="0040153A"/>
    <w:rsid w:val="00401E8B"/>
    <w:rsid w:val="00402FCC"/>
    <w:rsid w:val="00407568"/>
    <w:rsid w:val="00415F76"/>
    <w:rsid w:val="00422E7F"/>
    <w:rsid w:val="00424846"/>
    <w:rsid w:val="00441744"/>
    <w:rsid w:val="00446861"/>
    <w:rsid w:val="0048456A"/>
    <w:rsid w:val="004B6542"/>
    <w:rsid w:val="004C2258"/>
    <w:rsid w:val="004F21BF"/>
    <w:rsid w:val="004F2258"/>
    <w:rsid w:val="00531CFA"/>
    <w:rsid w:val="005557AE"/>
    <w:rsid w:val="00573030"/>
    <w:rsid w:val="005B24F2"/>
    <w:rsid w:val="005F17A9"/>
    <w:rsid w:val="00622DAD"/>
    <w:rsid w:val="00637250"/>
    <w:rsid w:val="00682F3B"/>
    <w:rsid w:val="006C4A05"/>
    <w:rsid w:val="006E2CB0"/>
    <w:rsid w:val="00723FDE"/>
    <w:rsid w:val="00734853"/>
    <w:rsid w:val="007470AB"/>
    <w:rsid w:val="00771EE2"/>
    <w:rsid w:val="00776621"/>
    <w:rsid w:val="0078190D"/>
    <w:rsid w:val="0078614A"/>
    <w:rsid w:val="00796B07"/>
    <w:rsid w:val="007A1B7C"/>
    <w:rsid w:val="007D2846"/>
    <w:rsid w:val="007E11C8"/>
    <w:rsid w:val="00816DC4"/>
    <w:rsid w:val="00837840"/>
    <w:rsid w:val="0084617D"/>
    <w:rsid w:val="00850367"/>
    <w:rsid w:val="008648B8"/>
    <w:rsid w:val="008678E1"/>
    <w:rsid w:val="0089078B"/>
    <w:rsid w:val="008E39F5"/>
    <w:rsid w:val="008F5037"/>
    <w:rsid w:val="00917FC0"/>
    <w:rsid w:val="00936D42"/>
    <w:rsid w:val="00955A16"/>
    <w:rsid w:val="009923CF"/>
    <w:rsid w:val="009A325D"/>
    <w:rsid w:val="009C2C87"/>
    <w:rsid w:val="00AC034E"/>
    <w:rsid w:val="00B92E42"/>
    <w:rsid w:val="00BE0689"/>
    <w:rsid w:val="00C25C88"/>
    <w:rsid w:val="00C34A41"/>
    <w:rsid w:val="00C522FD"/>
    <w:rsid w:val="00C66CE2"/>
    <w:rsid w:val="00C97174"/>
    <w:rsid w:val="00CD3322"/>
    <w:rsid w:val="00CD4566"/>
    <w:rsid w:val="00CE1FD2"/>
    <w:rsid w:val="00CF7711"/>
    <w:rsid w:val="00D07FAE"/>
    <w:rsid w:val="00D55785"/>
    <w:rsid w:val="00D64028"/>
    <w:rsid w:val="00D711D7"/>
    <w:rsid w:val="00D733B4"/>
    <w:rsid w:val="00D81108"/>
    <w:rsid w:val="00D83311"/>
    <w:rsid w:val="00D95883"/>
    <w:rsid w:val="00DB7F9B"/>
    <w:rsid w:val="00DE2383"/>
    <w:rsid w:val="00DF7A62"/>
    <w:rsid w:val="00E073D8"/>
    <w:rsid w:val="00E23DA6"/>
    <w:rsid w:val="00E3199A"/>
    <w:rsid w:val="00E32675"/>
    <w:rsid w:val="00E44D9B"/>
    <w:rsid w:val="00E57500"/>
    <w:rsid w:val="00E656FA"/>
    <w:rsid w:val="00EA55E4"/>
    <w:rsid w:val="00EB058B"/>
    <w:rsid w:val="00F1752E"/>
    <w:rsid w:val="00F364E8"/>
    <w:rsid w:val="00F4001A"/>
    <w:rsid w:val="00F93CDB"/>
    <w:rsid w:val="00FB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32450-0540-EF4B-A5DD-99273490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TestonormaleCarattere2">
    <w:name w:val="Testo normale Carattere2"/>
    <w:aliases w:val="Testo normale Carattere1 Carattere,Testo normale Carattere Carattere Carattere Carattere,Testo normale Carattere Carattere1 Carattere,Testo normale Carattere Carattere Carattere1 Carattere Carattere Carattere"/>
    <w:link w:val="Testonormale"/>
    <w:locked/>
    <w:rsid w:val="00CE1FD2"/>
    <w:rPr>
      <w:rFonts w:ascii="Helvetica" w:hAnsi="Helvetica"/>
      <w:color w:val="000000"/>
      <w:sz w:val="18"/>
      <w:lang w:val="en-GB"/>
    </w:rPr>
  </w:style>
  <w:style w:type="paragraph" w:styleId="Testonormale">
    <w:name w:val="Plain Text"/>
    <w:aliases w:val="Testo normale Carattere1,Testo normale Carattere Carattere Carattere,Testo normale Carattere Carattere1,Testo normale Carattere Carattere Carattere1 Carattere Carattere"/>
    <w:basedOn w:val="Normale"/>
    <w:link w:val="TestonormaleCarattere2"/>
    <w:unhideWhenUsed/>
    <w:rsid w:val="00CE1FD2"/>
    <w:pPr>
      <w:spacing w:line="220" w:lineRule="exact"/>
      <w:ind w:left="3175" w:right="284"/>
    </w:pPr>
    <w:rPr>
      <w:rFonts w:ascii="Helvetica" w:hAnsi="Helvetica"/>
      <w:color w:val="000000"/>
      <w:sz w:val="18"/>
      <w:szCs w:val="20"/>
      <w:lang w:val="en-GB"/>
    </w:rPr>
  </w:style>
  <w:style w:type="character" w:customStyle="1" w:styleId="TestonormaleCarattere">
    <w:name w:val="Testo normale Carattere"/>
    <w:rsid w:val="00CE1FD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CONVENZIONE DI CO-TUTELA DI TESI DI DOTTORATO DI RICERCA TRA L’UNIVERSITA’ IUAV DI VENEZIA</vt:lpstr>
    </vt:vector>
  </TitlesOfParts>
  <Company>Iuav</Company>
  <LinksUpToDate>false</LinksUpToDate>
  <CharactersWithSpaces>11447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CONVENZIONE DI CO-TUTELA DI TESI DI DOTTORATO DI RICERCA TRA L’UNIVERSITA’ IUAV DI VENEZIA</dc:title>
  <dc:subject/>
  <dc:creator>Administrator</dc:creator>
  <cp:keywords/>
  <cp:lastModifiedBy>Microsoft Office User</cp:lastModifiedBy>
  <cp:revision>2</cp:revision>
  <cp:lastPrinted>2010-02-05T10:56:00Z</cp:lastPrinted>
  <dcterms:created xsi:type="dcterms:W3CDTF">2023-07-11T09:16:00Z</dcterms:created>
  <dcterms:modified xsi:type="dcterms:W3CDTF">2023-07-11T09:16:00Z</dcterms:modified>
</cp:coreProperties>
</file>