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0C2BE2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>
        <w:rPr>
          <w:rFonts w:ascii="Calibri Light" w:hAnsi="Calibri Light"/>
          <w:spacing w:val="20"/>
          <w:szCs w:val="22"/>
          <w:u w:val="none"/>
        </w:rPr>
        <w:t>ALLEGATO 1 a</w:t>
      </w:r>
      <w:r w:rsidR="00C60291" w:rsidRPr="00B51646">
        <w:rPr>
          <w:rFonts w:ascii="Calibri Light" w:hAnsi="Calibri Light"/>
          <w:spacing w:val="20"/>
          <w:szCs w:val="22"/>
          <w:u w:val="none"/>
        </w:rPr>
        <w:t xml:space="preserve">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 o consorzio ordinario non ancora costituiti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, 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>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p w:rsidR="00C60291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3A45C9" w:rsidRPr="00B51646" w:rsidRDefault="003A45C9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3A45C9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All’UNIVERSITA’ </w:t>
      </w:r>
      <w:r w:rsidR="00F711D5">
        <w:rPr>
          <w:rFonts w:ascii="Calibri Light" w:hAnsi="Calibri Light" w:cs="Tahoma"/>
          <w:spacing w:val="20"/>
          <w:sz w:val="22"/>
          <w:szCs w:val="22"/>
        </w:rPr>
        <w:t>IUAV DI VENEZIA</w:t>
      </w:r>
    </w:p>
    <w:p w:rsidR="00C60291" w:rsidRPr="00B51646" w:rsidRDefault="00C60291" w:rsidP="009B1FB7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3A45C9">
        <w:rPr>
          <w:rFonts w:ascii="Calibri Light" w:hAnsi="Calibri Light" w:cs="Tahoma"/>
          <w:spacing w:val="20"/>
          <w:sz w:val="22"/>
          <w:szCs w:val="22"/>
        </w:rPr>
        <w:tab/>
      </w:r>
    </w:p>
    <w:p w:rsidR="003A45C9" w:rsidRDefault="003A45C9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2E565A" w:rsidRDefault="002E565A" w:rsidP="002E565A">
      <w:pPr>
        <w:spacing w:line="300" w:lineRule="atLeast"/>
        <w:jc w:val="both"/>
        <w:rPr>
          <w:rFonts w:ascii="Calibri Light" w:hAnsi="Calibri Light" w:cs="Calibri Light"/>
          <w:b/>
          <w:sz w:val="22"/>
        </w:rPr>
      </w:pPr>
      <w:bookmarkStart w:id="0" w:name="_Hlk113451468"/>
      <w:r>
        <w:rPr>
          <w:rFonts w:ascii="Calibri Light" w:hAnsi="Calibri Light" w:cs="Calibri Light"/>
          <w:b/>
          <w:sz w:val="22"/>
        </w:rPr>
        <w:t xml:space="preserve">OGGETTO: </w:t>
      </w:r>
      <w:bookmarkStart w:id="1" w:name="_Hlk113451916"/>
      <w:r w:rsidR="00F711D5" w:rsidRPr="00F711D5">
        <w:rPr>
          <w:rFonts w:ascii="Calibri Light" w:hAnsi="Calibri Light" w:cs="Calibri Light"/>
          <w:b/>
          <w:sz w:val="22"/>
        </w:rPr>
        <w:t>GARA A PROCEDURA APERTA PER L’AFFIDAMENTO PER L’AFFIDAMENTO DEI SERVIZI INTEGRATI DI BIBLIOTECA PER IL PERIODO 11 GENNAIO 2024 – 10 GENNAIO 2027 CON OPZIONE DI RINNOVO PER ULTERIORI DUE ANNI</w:t>
      </w:r>
    </w:p>
    <w:bookmarkEnd w:id="0"/>
    <w:bookmarkEnd w:id="1"/>
    <w:p w:rsidR="002E565A" w:rsidRPr="00A25DAE" w:rsidRDefault="002E565A" w:rsidP="002E565A">
      <w:pPr>
        <w:spacing w:line="300" w:lineRule="atLeast"/>
        <w:rPr>
          <w:rFonts w:ascii="Calibri Light" w:hAnsi="Calibri Light" w:cs="Calibri Light"/>
          <w:b/>
          <w:sz w:val="22"/>
        </w:rPr>
      </w:pPr>
      <w:r w:rsidRPr="00365688">
        <w:rPr>
          <w:rFonts w:ascii="Calibri Light" w:hAnsi="Calibri Light" w:cs="Calibri Light"/>
          <w:b/>
          <w:sz w:val="22"/>
        </w:rPr>
        <w:t xml:space="preserve">CIG: </w:t>
      </w:r>
      <w:r w:rsidR="00055690" w:rsidRPr="00055690">
        <w:rPr>
          <w:rFonts w:ascii="Calibri Light" w:hAnsi="Calibri Light" w:cs="Calibri Light"/>
          <w:b/>
          <w:sz w:val="22"/>
        </w:rPr>
        <w:t>9897256207</w:t>
      </w:r>
      <w:bookmarkStart w:id="2" w:name="_GoBack"/>
      <w:bookmarkEnd w:id="2"/>
    </w:p>
    <w:p w:rsidR="00054E46" w:rsidRPr="00054E46" w:rsidRDefault="00054E46" w:rsidP="00817B09">
      <w:pPr>
        <w:spacing w:line="300" w:lineRule="atLeast"/>
        <w:jc w:val="both"/>
        <w:rPr>
          <w:rFonts w:ascii="Calibri Light" w:hAnsi="Calibri Light" w:cs="Calibri Light"/>
          <w:b/>
          <w:sz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>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</w:t>
      </w:r>
      <w:proofErr w:type="gramStart"/>
      <w:r w:rsidR="0036216C"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>. 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A13FD8" w:rsidRDefault="00A13FD8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proofErr w:type="gramStart"/>
      <w:r w:rsidR="0036216C"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="0036216C" w:rsidRPr="00B51646">
        <w:rPr>
          <w:rFonts w:ascii="Calibri Light" w:hAnsi="Calibri Light" w:cs="Tahoma"/>
          <w:bCs/>
          <w:sz w:val="22"/>
          <w:szCs w:val="22"/>
        </w:rPr>
        <w:t>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</w:t>
      </w:r>
      <w:proofErr w:type="gramEnd"/>
      <w:r w:rsidR="0036216C" w:rsidRPr="00B51646">
        <w:rPr>
          <w:rFonts w:ascii="Calibri Light" w:hAnsi="Calibri Light" w:cs="Tahoma"/>
          <w:bCs/>
          <w:sz w:val="22"/>
          <w:szCs w:val="22"/>
        </w:rPr>
        <w:t>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 Rep. n.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 (che allego in copia conforme)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C.F. n. 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………………………. partita I.V.A. n. 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con sede legale in 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.…………………………..…………………………. 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 xml:space="preserve">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via/piazza 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………..…………. n. 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………. (CAP 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tel. n. 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.……………………………….  </w:t>
      </w:r>
      <w:r w:rsidR="009963D9">
        <w:rPr>
          <w:rFonts w:ascii="Calibri Light" w:hAnsi="Calibri Light" w:cs="Tahoma"/>
          <w:bCs/>
          <w:sz w:val="22"/>
          <w:szCs w:val="22"/>
        </w:rPr>
        <w:t>e-mail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numero di iscrizione 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………………. …………………………………………….. codice attività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Matricola INPS 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………..………… sede INPS di 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…....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</w:t>
      </w:r>
      <w:proofErr w:type="gramStart"/>
      <w:r w:rsidR="007F6247">
        <w:rPr>
          <w:rFonts w:asciiTheme="minorHAnsi" w:hAnsiTheme="minorHAnsi" w:cs="Tahoma"/>
          <w:b w:val="0"/>
          <w:bCs/>
          <w:sz w:val="22"/>
          <w:szCs w:val="22"/>
        </w:rPr>
        <w:t>…….</w:t>
      </w:r>
      <w:proofErr w:type="gramEnd"/>
      <w:r w:rsidR="007F6247">
        <w:rPr>
          <w:rFonts w:asciiTheme="minorHAnsi" w:hAnsiTheme="minorHAnsi" w:cs="Tahoma"/>
          <w:b w:val="0"/>
          <w:bCs/>
          <w:sz w:val="22"/>
          <w:szCs w:val="22"/>
        </w:rPr>
        <w:t>.;</w:t>
      </w:r>
    </w:p>
    <w:p w:rsidR="00A13FD8" w:rsidRDefault="007F624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A13FD8" w:rsidRDefault="00A13FD8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44CF98"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ha meno di 250 occupati e un fatturato annuo non superiore a </w:t>
      </w:r>
      <w:proofErr w:type="gramStart"/>
      <w:r w:rsidRPr="00B51646">
        <w:rPr>
          <w:rFonts w:ascii="Calibri Light" w:hAnsi="Calibri Light" w:cs="Tahoma"/>
          <w:bCs/>
          <w:iCs/>
          <w:sz w:val="22"/>
          <w:szCs w:val="22"/>
        </w:rPr>
        <w:t>50  milioni</w:t>
      </w:r>
      <w:proofErr w:type="gramEnd"/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94E665"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2D2F9" wp14:editId="7B348F9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651292"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>
        <w:rPr>
          <w:rFonts w:ascii="Calibri Light" w:hAnsi="Calibri Light" w:cs="Tahoma"/>
          <w:bCs/>
          <w:iCs/>
          <w:sz w:val="22"/>
          <w:szCs w:val="22"/>
        </w:rPr>
        <w:t xml:space="preserve">            micro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impresa (impresa che ha meno di 10 occupati e un fatturato annuo oppure un totale d</w:t>
      </w:r>
      <w:r w:rsidR="009B1FB7">
        <w:rPr>
          <w:rFonts w:ascii="Calibri Light" w:hAnsi="Calibri Light" w:cs="Tahoma"/>
          <w:bCs/>
          <w:iCs/>
          <w:sz w:val="22"/>
          <w:szCs w:val="22"/>
        </w:rPr>
        <w:t>i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bilancio annuo non superiore a 2 milioni di euro);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>. 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.…………………………………… Rep. n.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C.F. n. 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………………………. partita I.V.A. n. 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con sede legale in 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.…………………………..…………………………. 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 xml:space="preserve">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via/piazza 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………..…………. n. 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………. (CAP 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tel. n. 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.……………………………….  </w:t>
      </w:r>
      <w:r w:rsidR="009B1FB7">
        <w:rPr>
          <w:rFonts w:ascii="Calibri Light" w:hAnsi="Calibri Light" w:cs="Tahoma"/>
          <w:bCs/>
          <w:sz w:val="22"/>
          <w:szCs w:val="22"/>
        </w:rPr>
        <w:t>e-mail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numero di iscrizione 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………………. …………………………………………….. codice attività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Matricola INPS 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………..………… sede INPS di 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…....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</w:t>
      </w:r>
      <w:proofErr w:type="gramStart"/>
      <w:r w:rsidR="007F6247">
        <w:rPr>
          <w:rFonts w:asciiTheme="minorHAnsi" w:hAnsiTheme="minorHAnsi" w:cs="Tahoma"/>
          <w:b w:val="0"/>
          <w:bCs/>
          <w:sz w:val="22"/>
          <w:szCs w:val="22"/>
        </w:rPr>
        <w:t>…….</w:t>
      </w:r>
      <w:proofErr w:type="gramEnd"/>
      <w:r w:rsidR="007F6247">
        <w:rPr>
          <w:rFonts w:asciiTheme="minorHAnsi" w:hAnsiTheme="minorHAnsi" w:cs="Tahoma"/>
          <w:b w:val="0"/>
          <w:bCs/>
          <w:sz w:val="22"/>
          <w:szCs w:val="22"/>
        </w:rPr>
        <w:t>.;</w:t>
      </w:r>
    </w:p>
    <w:p w:rsidR="00A13FD8" w:rsidRDefault="00A13FD8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7159C1" id="Rettangolo 18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E5DE51" id="Rettangolo 19" o:spid="_x0000_s1026" style="position:absolute;margin-left:.3pt;margin-top:4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>
        <w:rPr>
          <w:rFonts w:ascii="Calibri Light" w:hAnsi="Calibri Light" w:cs="Tahoma"/>
          <w:bCs/>
          <w:iCs/>
          <w:sz w:val="22"/>
          <w:szCs w:val="22"/>
        </w:rPr>
        <w:t xml:space="preserve">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9B35" wp14:editId="42B741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6BDE40" id="Rettangolo 20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impresa (impresa che ha meno di 10 occupati e un fatturato annuo oppure un totale d</w:t>
      </w:r>
      <w:r w:rsidR="009B1FB7">
        <w:rPr>
          <w:rFonts w:ascii="Calibri Light" w:hAnsi="Calibri Light" w:cs="Tahoma"/>
          <w:bCs/>
          <w:iCs/>
          <w:sz w:val="22"/>
          <w:szCs w:val="22"/>
        </w:rPr>
        <w:t>i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bilancio annuo non superiore a 2 milioni di euro); 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A13FD8" w:rsidRDefault="00A13FD8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>. 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.…………………………………… Rep. n.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lastRenderedPageBreak/>
        <w:t>C.F. n. 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………………………. partita I.V.A. n. 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con sede legale in 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.…………………………..…………………………. 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 xml:space="preserve">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via/piazza …………………………………………………………………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………..…………. n. 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>………. (CAP 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tel. n. 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.……………………………….  </w:t>
      </w:r>
      <w:r w:rsidR="009B1FB7">
        <w:rPr>
          <w:rFonts w:ascii="Calibri Light" w:hAnsi="Calibri Light" w:cs="Tahoma"/>
          <w:bCs/>
          <w:sz w:val="22"/>
          <w:szCs w:val="22"/>
        </w:rPr>
        <w:t>e-mail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gramStart"/>
      <w:r w:rsidRPr="00B51646">
        <w:rPr>
          <w:rFonts w:ascii="Calibri Light" w:hAnsi="Calibri Light" w:cs="Tahoma"/>
          <w:bCs/>
          <w:sz w:val="22"/>
          <w:szCs w:val="22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</w:rPr>
        <w:t xml:space="preserve">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numero di iscrizione 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………………. …………………………………………….. codice attività 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Matricola INPS ……………………………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………..………… sede INPS di …………………………</w:t>
      </w:r>
      <w:proofErr w:type="gramStart"/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…....</w:t>
      </w:r>
      <w:proofErr w:type="gramEnd"/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……………………..………… </w:t>
      </w:r>
    </w:p>
    <w:p w:rsidR="00F5179D" w:rsidRDefault="00C82607" w:rsidP="00F5179D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5179D" w:rsidRDefault="00CC405F" w:rsidP="00F5179D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F5179D">
        <w:rPr>
          <w:rFonts w:asciiTheme="minorHAnsi" w:hAnsiTheme="minorHAnsi" w:cs="Tahoma"/>
          <w:bCs/>
          <w:sz w:val="22"/>
          <w:szCs w:val="22"/>
          <w:lang w:val="it-IT"/>
        </w:rPr>
        <w:t xml:space="preserve">(precisare) </w:t>
      </w:r>
      <w:r w:rsidR="007F6247" w:rsidRPr="00F5179D">
        <w:rPr>
          <w:rFonts w:asciiTheme="minorHAnsi" w:hAnsiTheme="minorHAnsi" w:cs="Tahoma"/>
          <w:bCs/>
          <w:sz w:val="22"/>
          <w:szCs w:val="22"/>
          <w:lang w:val="it-IT"/>
        </w:rPr>
        <w:t>mandataria/mandante; capofila/consorziata di …………</w:t>
      </w:r>
      <w:proofErr w:type="gramStart"/>
      <w:r w:rsidR="007F6247" w:rsidRPr="00F5179D">
        <w:rPr>
          <w:rFonts w:asciiTheme="minorHAnsi" w:hAnsiTheme="minorHAnsi" w:cs="Tahoma"/>
          <w:bCs/>
          <w:sz w:val="22"/>
          <w:szCs w:val="22"/>
          <w:lang w:val="it-IT"/>
        </w:rPr>
        <w:t>…….</w:t>
      </w:r>
      <w:proofErr w:type="gramEnd"/>
      <w:r w:rsidR="007F6247" w:rsidRPr="00F5179D">
        <w:rPr>
          <w:rFonts w:asciiTheme="minorHAnsi" w:hAnsiTheme="minorHAnsi" w:cs="Tahoma"/>
          <w:bCs/>
          <w:sz w:val="22"/>
          <w:szCs w:val="22"/>
          <w:lang w:val="it-IT"/>
        </w:rPr>
        <w:t>.;</w:t>
      </w:r>
    </w:p>
    <w:p w:rsidR="00A13FD8" w:rsidRDefault="00A13FD8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F4553F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="00C82607" w:rsidRPr="00F4553F">
        <w:rPr>
          <w:rFonts w:ascii="Calibri Light" w:hAnsi="Calibri Light" w:cs="Tahoma"/>
          <w:bCs/>
          <w:sz w:val="22"/>
          <w:szCs w:val="22"/>
          <w:lang w:val="it-IT"/>
        </w:rPr>
        <w:t>barrare la casella di interesse</w:t>
      </w:r>
      <w:r w:rsidRPr="00F4553F">
        <w:rPr>
          <w:rFonts w:ascii="Calibri Light" w:hAnsi="Calibri Light" w:cs="Tahoma"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E5FF38"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ha meno di 250 occupati e un fatturato annuo non superiore a 50 milioni di euro, oppure un totale di </w:t>
      </w:r>
      <w:r w:rsidR="00F002FC">
        <w:rPr>
          <w:rFonts w:ascii="Calibri Light" w:hAnsi="Calibri Light" w:cs="Tahoma"/>
          <w:bCs/>
          <w:iCs/>
          <w:sz w:val="22"/>
          <w:szCs w:val="22"/>
        </w:rPr>
        <w:t>b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ilancio annuo non superiore a 43 milioni di euro);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9EB5BC"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non superiore a 10 milioni di euro);</w:t>
      </w:r>
    </w:p>
    <w:p w:rsidR="005E6B26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A577" wp14:editId="10ECAED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DA890E"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="00C82607">
        <w:rPr>
          <w:rFonts w:ascii="Calibri Light" w:hAnsi="Calibri Light" w:cs="Tahoma"/>
          <w:bCs/>
          <w:iCs/>
          <w:sz w:val="22"/>
          <w:szCs w:val="22"/>
        </w:rPr>
        <w:t xml:space="preserve"> 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impresa (impresa che ha meno di 10 occupati e un fatturato annuo oppure un totale d</w:t>
      </w:r>
      <w:r w:rsidR="009B1FB7">
        <w:rPr>
          <w:rFonts w:ascii="Calibri Light" w:hAnsi="Calibri Light" w:cs="Tahoma"/>
          <w:bCs/>
          <w:iCs/>
          <w:sz w:val="22"/>
          <w:szCs w:val="22"/>
        </w:rPr>
        <w:t>i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bilancio annuo non superiore a 2 milioni di euro);</w:t>
      </w:r>
    </w:p>
    <w:p w:rsidR="009B1FB7" w:rsidRPr="00B51646" w:rsidRDefault="009B1FB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191500" w:rsidRDefault="0019150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>
        <w:rPr>
          <w:rFonts w:ascii="Calibri Light" w:hAnsi="Calibri Light" w:cs="Tahoma"/>
          <w:bCs/>
          <w:sz w:val="22"/>
          <w:szCs w:val="22"/>
          <w:lang w:val="it-IT"/>
        </w:rPr>
        <w:t>d</w:t>
      </w:r>
      <w:r w:rsidRPr="009B0CD3">
        <w:rPr>
          <w:rFonts w:ascii="Calibri Light" w:hAnsi="Calibri Light" w:cs="Tahoma"/>
          <w:bCs/>
          <w:sz w:val="22"/>
          <w:szCs w:val="22"/>
          <w:lang w:val="it-IT"/>
        </w:rPr>
        <w:t>i partecipare alla procedura di cui all’oggetto</w:t>
      </w:r>
      <w:r w:rsidR="00211EEC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  <w:r w:rsidR="00583D39">
        <w:rPr>
          <w:rFonts w:ascii="Calibri Light" w:hAnsi="Calibri Light" w:cs="Tahoma"/>
          <w:bCs/>
          <w:sz w:val="22"/>
          <w:szCs w:val="22"/>
          <w:lang w:val="it-IT"/>
        </w:rPr>
        <w:t>in qualità di:</w:t>
      </w:r>
      <w:r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191500" w:rsidRPr="009B0CD3" w:rsidRDefault="0019150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35A26" wp14:editId="16D64B22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754DA8" id="Rettangolo 8" o:spid="_x0000_s1026" style="position:absolute;margin-left:.3pt;margin-top:6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 w:rsidR="00106E59">
        <w:rPr>
          <w:rFonts w:ascii="Calibri Light" w:hAnsi="Calibri Light" w:cs="Tahoma"/>
          <w:bCs/>
          <w:sz w:val="22"/>
          <w:szCs w:val="22"/>
        </w:rPr>
        <w:t>/consorzio ordinario di concorrenti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, ai sensi dell’art. </w:t>
      </w:r>
      <w:r w:rsidRPr="00B51646">
        <w:rPr>
          <w:rFonts w:ascii="Calibri Light" w:hAnsi="Calibri Light" w:cs="Calibri"/>
          <w:sz w:val="22"/>
          <w:szCs w:val="22"/>
        </w:rPr>
        <w:t xml:space="preserve">45 c. 2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. d)</w:t>
      </w:r>
      <w:r w:rsidR="00106E59">
        <w:rPr>
          <w:rFonts w:ascii="Calibri Light" w:hAnsi="Calibri Light" w:cs="Calibri"/>
          <w:sz w:val="22"/>
          <w:szCs w:val="22"/>
        </w:rPr>
        <w:t xml:space="preserve"> e</w:t>
      </w:r>
      <w:r w:rsidR="00CC405F">
        <w:rPr>
          <w:rFonts w:ascii="Calibri Light" w:hAnsi="Calibri Light" w:cs="Calibri"/>
          <w:sz w:val="22"/>
          <w:szCs w:val="22"/>
        </w:rPr>
        <w:t>d</w:t>
      </w:r>
      <w:r w:rsidR="00106E59">
        <w:rPr>
          <w:rFonts w:ascii="Calibri Light" w:hAnsi="Calibri Light" w:cs="Calibri"/>
          <w:sz w:val="22"/>
          <w:szCs w:val="22"/>
        </w:rPr>
        <w:t xml:space="preserve"> </w:t>
      </w:r>
      <w:r w:rsidR="00CC405F">
        <w:rPr>
          <w:rFonts w:ascii="Calibri Light" w:hAnsi="Calibri Light" w:cs="Calibri"/>
          <w:sz w:val="22"/>
          <w:szCs w:val="22"/>
        </w:rPr>
        <w:t>e</w:t>
      </w:r>
      <w:r w:rsidR="00106E59">
        <w:rPr>
          <w:rFonts w:ascii="Calibri Light" w:hAnsi="Calibri Light" w:cs="Calibri"/>
          <w:sz w:val="22"/>
          <w:szCs w:val="22"/>
        </w:rPr>
        <w:t>)</w:t>
      </w:r>
      <w:r w:rsidRPr="00B51646">
        <w:rPr>
          <w:rFonts w:ascii="Calibri Light" w:hAnsi="Calibri Light" w:cs="Calibri"/>
          <w:sz w:val="22"/>
          <w:szCs w:val="22"/>
        </w:rPr>
        <w:t xml:space="preserve"> del d.lgs. 50/2016</w:t>
      </w:r>
      <w:r w:rsidR="00D5296B" w:rsidRPr="00B51646">
        <w:rPr>
          <w:rFonts w:ascii="Calibri Light" w:hAnsi="Calibri Light" w:cs="Calibri"/>
          <w:sz w:val="22"/>
          <w:szCs w:val="22"/>
        </w:rPr>
        <w:t xml:space="preserve"> e </w:t>
      </w:r>
      <w:proofErr w:type="spellStart"/>
      <w:r w:rsidR="00D5296B" w:rsidRPr="00B51646">
        <w:rPr>
          <w:rFonts w:ascii="Calibri Light" w:hAnsi="Calibri Light" w:cs="Calibri"/>
          <w:sz w:val="22"/>
          <w:szCs w:val="22"/>
        </w:rPr>
        <w:t>s.m.i.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;</w:t>
      </w:r>
    </w:p>
    <w:p w:rsidR="00C82607" w:rsidRPr="00B51646" w:rsidRDefault="00C82607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B0CD3" w:rsidRDefault="009B0CD3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="006B7EAA">
        <w:rPr>
          <w:rFonts w:ascii="Garamond" w:hAnsi="Garamond"/>
          <w:sz w:val="24"/>
          <w:szCs w:val="24"/>
        </w:rPr>
        <w:t xml:space="preserve">     a</w:t>
      </w:r>
      <w:r w:rsidRPr="009B0CD3">
        <w:rPr>
          <w:rFonts w:ascii="Calibri Light" w:hAnsi="Calibri Light" w:cs="Tahoma"/>
          <w:bCs/>
          <w:sz w:val="22"/>
          <w:szCs w:val="22"/>
        </w:rPr>
        <w:t>ggregazione di imprese di rete (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art. 45 – comma 2 -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 xml:space="preserve">. </w:t>
      </w:r>
      <w:r w:rsidR="00CC405F">
        <w:rPr>
          <w:rFonts w:ascii="Calibri Light" w:hAnsi="Calibri Light" w:cs="Tahoma"/>
          <w:bCs/>
          <w:sz w:val="22"/>
          <w:szCs w:val="22"/>
        </w:rPr>
        <w:t>f</w:t>
      </w:r>
      <w:r w:rsidR="006B7EAA">
        <w:rPr>
          <w:rFonts w:ascii="Calibri Light" w:hAnsi="Calibri Light" w:cs="Tahoma"/>
          <w:bCs/>
          <w:sz w:val="22"/>
          <w:szCs w:val="22"/>
        </w:rPr>
        <w:t>)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spellStart"/>
      <w:proofErr w:type="gramStart"/>
      <w:r w:rsidR="006B7EAA" w:rsidRPr="009B0CD3">
        <w:rPr>
          <w:rFonts w:ascii="Calibri Light" w:hAnsi="Calibri Light" w:cs="Tahoma"/>
          <w:bCs/>
          <w:sz w:val="22"/>
          <w:szCs w:val="22"/>
        </w:rPr>
        <w:t>D.Lgs</w:t>
      </w:r>
      <w:proofErr w:type="gramEnd"/>
      <w:r w:rsidR="006B7EAA" w:rsidRPr="009B0CD3">
        <w:rPr>
          <w:rFonts w:ascii="Calibri Light" w:hAnsi="Calibri Light" w:cs="Tahoma"/>
          <w:bCs/>
          <w:sz w:val="22"/>
          <w:szCs w:val="22"/>
        </w:rPr>
        <w:t>.</w:t>
      </w:r>
      <w:proofErr w:type="spellEnd"/>
      <w:r w:rsidR="006B7EAA" w:rsidRPr="009B0CD3">
        <w:rPr>
          <w:rFonts w:ascii="Calibri Light" w:hAnsi="Calibri Light" w:cs="Tahoma"/>
          <w:bCs/>
          <w:sz w:val="22"/>
          <w:szCs w:val="22"/>
        </w:rPr>
        <w:t xml:space="preserve"> 50/2016</w:t>
      </w:r>
      <w:r w:rsidR="00583D39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583D39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583D39">
        <w:rPr>
          <w:rFonts w:ascii="Calibri Light" w:hAnsi="Calibri Light" w:cs="Tahoma"/>
          <w:bCs/>
          <w:sz w:val="22"/>
          <w:szCs w:val="22"/>
        </w:rPr>
        <w:t>:</w:t>
      </w:r>
    </w:p>
    <w:p w:rsidR="00926BAE" w:rsidRDefault="00926BAE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26BAE" w:rsidRPr="009B0CD3" w:rsidRDefault="00926BAE" w:rsidP="00926BAE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B0CD3" w:rsidRP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richiesti;</w:t>
      </w:r>
      <w:r>
        <w:rPr>
          <w:rFonts w:ascii="Garamond" w:hAnsi="Garamond"/>
          <w:sz w:val="24"/>
          <w:szCs w:val="24"/>
        </w:rPr>
        <w:t xml:space="preserve"> 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9D0BB4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C66EA" wp14:editId="3624E657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C17E3C" id="Rettangolo 3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interesse economico (GEIE) ai sensi dell’art. 45, comma 2,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>. g)</w:t>
      </w:r>
      <w:r w:rsidR="007244A0">
        <w:rPr>
          <w:rFonts w:ascii="Calibri Light" w:hAnsi="Calibri Light" w:cs="Tahoma"/>
          <w:bCs/>
          <w:sz w:val="22"/>
          <w:szCs w:val="22"/>
        </w:rPr>
        <w:t xml:space="preserve"> del </w:t>
      </w:r>
      <w:proofErr w:type="spellStart"/>
      <w:proofErr w:type="gramStart"/>
      <w:r w:rsidR="007244A0">
        <w:rPr>
          <w:rFonts w:ascii="Calibri Light" w:hAnsi="Calibri Light" w:cs="Tahoma"/>
          <w:bCs/>
          <w:sz w:val="22"/>
          <w:szCs w:val="22"/>
        </w:rPr>
        <w:t>D.Lgs</w:t>
      </w:r>
      <w:proofErr w:type="gramEnd"/>
      <w:r w:rsidR="007244A0">
        <w:rPr>
          <w:rFonts w:ascii="Calibri Light" w:hAnsi="Calibri Light" w:cs="Tahoma"/>
          <w:bCs/>
          <w:sz w:val="22"/>
          <w:szCs w:val="22"/>
        </w:rPr>
        <w:t>.</w:t>
      </w:r>
      <w:proofErr w:type="spellEnd"/>
      <w:r w:rsidR="007244A0">
        <w:rPr>
          <w:rFonts w:ascii="Calibri Light" w:hAnsi="Calibri Light" w:cs="Tahoma"/>
          <w:bCs/>
          <w:sz w:val="22"/>
          <w:szCs w:val="22"/>
        </w:rPr>
        <w:t xml:space="preserve"> 50/2016 e </w:t>
      </w:r>
      <w:proofErr w:type="spellStart"/>
      <w:proofErr w:type="gramStart"/>
      <w:r w:rsidR="007244A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Calibri"/>
          <w:sz w:val="22"/>
          <w:szCs w:val="22"/>
        </w:rPr>
        <w:t>;</w:t>
      </w:r>
      <w:proofErr w:type="gramEnd"/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proofErr w:type="gramStart"/>
      <w:r>
        <w:rPr>
          <w:rFonts w:ascii="Calibri Light" w:hAnsi="Calibri Light" w:cs="Tahoma"/>
          <w:bCs/>
          <w:i/>
          <w:iCs/>
        </w:rPr>
        <w:t>,  chiunque</w:t>
      </w:r>
      <w:proofErr w:type="gramEnd"/>
      <w:r>
        <w:rPr>
          <w:rFonts w:ascii="Calibri Light" w:hAnsi="Calibri Light" w:cs="Tahoma"/>
          <w:bCs/>
          <w:i/>
          <w:iCs/>
        </w:rPr>
        <w:t xml:space="preserve">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7B1BF8" w:rsidP="00F711D5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7055C4">
        <w:rPr>
          <w:rFonts w:ascii="Calibri Light" w:hAnsi="Calibri Light" w:cs="Tahoma"/>
          <w:bCs/>
          <w:sz w:val="22"/>
          <w:szCs w:val="22"/>
        </w:rPr>
        <w:t xml:space="preserve">di essere a conoscenza degli obblighi derivanti dal Codice di comportamento dei dipendenti pubblici (D.P.R. n. 62/2013) che, per quanto compatibili, ai sensi dell’art. 2, comma 3, dello stesso decreto si applicano ai collaboratori a qualsiasi titolo dell’impresa </w:t>
      </w:r>
      <w:r w:rsidR="008F6803">
        <w:rPr>
          <w:rFonts w:ascii="Calibri Light" w:hAnsi="Calibri Light" w:cs="Tahoma"/>
          <w:bCs/>
          <w:sz w:val="22"/>
          <w:szCs w:val="22"/>
        </w:rPr>
        <w:t>aggiudicataria</w:t>
      </w:r>
      <w:r w:rsidRPr="007055C4">
        <w:rPr>
          <w:rFonts w:ascii="Calibri Light" w:hAnsi="Calibri Light" w:cs="Tahoma"/>
          <w:bCs/>
          <w:sz w:val="22"/>
          <w:szCs w:val="22"/>
        </w:rPr>
        <w:t xml:space="preserve">, nonché degli obblighi previsti dal Codice Etico e di Comportamento </w:t>
      </w:r>
      <w:r w:rsidR="00F711D5" w:rsidRPr="00F711D5">
        <w:rPr>
          <w:rFonts w:ascii="Calibri Light" w:hAnsi="Calibri Light" w:cs="Tahoma"/>
          <w:bCs/>
          <w:sz w:val="22"/>
          <w:szCs w:val="22"/>
        </w:rPr>
        <w:t xml:space="preserve">emanato con decreto rettorale 1 febbraio 2022 n. 52 </w:t>
      </w:r>
      <w:r w:rsidRPr="007055C4">
        <w:rPr>
          <w:rFonts w:ascii="Calibri Light" w:hAnsi="Calibri Light" w:cs="Tahoma"/>
          <w:bCs/>
          <w:sz w:val="22"/>
          <w:szCs w:val="22"/>
        </w:rPr>
        <w:t xml:space="preserve">e pubblicato sul sito web dell’Università. Di impegnarsi, altresì, in caso di aggiudicazione, a far osservare ai </w:t>
      </w:r>
      <w:proofErr w:type="gramStart"/>
      <w:r w:rsidRPr="007055C4">
        <w:rPr>
          <w:rFonts w:ascii="Calibri Light" w:hAnsi="Calibri Light" w:cs="Tahoma"/>
          <w:bCs/>
          <w:sz w:val="22"/>
          <w:szCs w:val="22"/>
        </w:rPr>
        <w:t>propri  dipendenti</w:t>
      </w:r>
      <w:proofErr w:type="gramEnd"/>
      <w:r w:rsidRPr="007055C4">
        <w:rPr>
          <w:rFonts w:ascii="Calibri Light" w:hAnsi="Calibri Light" w:cs="Tahoma"/>
          <w:bCs/>
          <w:sz w:val="22"/>
          <w:szCs w:val="22"/>
        </w:rPr>
        <w:t xml:space="preserve"> e collaboratori  i suddetti Codici, pena la risoluzione del contratto ai sensi dell’art. 1456 del codice civile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114934" w:rsidRPr="007A1156" w:rsidRDefault="00114934" w:rsidP="00114934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7A1156">
        <w:rPr>
          <w:rFonts w:ascii="Calibri Light" w:hAnsi="Calibri Light" w:cs="Tahoma"/>
          <w:bCs/>
          <w:sz w:val="22"/>
          <w:szCs w:val="22"/>
        </w:rPr>
        <w:t>di aver preso visione e di accettare il trattamento dei dati personali di cui al punto 2</w:t>
      </w:r>
      <w:r w:rsidR="00D4611C">
        <w:rPr>
          <w:rFonts w:ascii="Calibri Light" w:hAnsi="Calibri Light" w:cs="Tahoma"/>
          <w:bCs/>
          <w:sz w:val="22"/>
          <w:szCs w:val="22"/>
        </w:rPr>
        <w:t>9</w:t>
      </w:r>
      <w:r>
        <w:rPr>
          <w:rFonts w:ascii="Calibri Light" w:hAnsi="Calibri Light" w:cs="Tahoma"/>
          <w:bCs/>
          <w:sz w:val="22"/>
          <w:szCs w:val="22"/>
        </w:rPr>
        <w:t xml:space="preserve"> del disciplinare di gara;</w:t>
      </w:r>
    </w:p>
    <w:p w:rsidR="00616B9F" w:rsidRPr="00616B9F" w:rsidRDefault="00616B9F" w:rsidP="00616B9F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</w:t>
      </w:r>
      <w:proofErr w:type="gramStart"/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all’impresa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</w:t>
      </w:r>
      <w:proofErr w:type="gramEnd"/>
      <w:r w:rsidR="00926BAE">
        <w:rPr>
          <w:rFonts w:ascii="Calibri Light" w:hAnsi="Calibri Light" w:cs="Tahoma"/>
          <w:bCs/>
          <w:sz w:val="22"/>
          <w:szCs w:val="22"/>
        </w:rPr>
        <w:t xml:space="preserve">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), la </w:t>
      </w:r>
      <w:r w:rsidR="00953B64">
        <w:rPr>
          <w:rFonts w:ascii="Calibri Light" w:hAnsi="Calibri Light" w:cs="Tahoma"/>
          <w:bCs/>
          <w:sz w:val="22"/>
          <w:szCs w:val="22"/>
        </w:rPr>
        <w:t>parte</w:t>
      </w:r>
      <w:r w:rsidR="005B266A">
        <w:rPr>
          <w:rFonts w:ascii="Calibri Light" w:hAnsi="Calibri Light" w:cs="Tahoma"/>
          <w:bCs/>
          <w:sz w:val="22"/>
          <w:szCs w:val="22"/>
        </w:rPr>
        <w:t xml:space="preserve"> dell</w:t>
      </w:r>
      <w:r w:rsidR="00940FB1">
        <w:rPr>
          <w:rFonts w:ascii="Calibri Light" w:hAnsi="Calibri Light" w:cs="Tahoma"/>
          <w:bCs/>
          <w:sz w:val="22"/>
          <w:szCs w:val="22"/>
        </w:rPr>
        <w:t>’appalto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che verrà eseguita da ciascun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0046F9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53B64">
              <w:rPr>
                <w:rFonts w:asciiTheme="minorHAnsi" w:hAnsiTheme="minorHAnsi"/>
                <w:b/>
                <w:sz w:val="22"/>
                <w:szCs w:val="22"/>
              </w:rPr>
              <w:t>arte</w:t>
            </w: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 xml:space="preserve"> dell</w:t>
            </w:r>
            <w:r w:rsidR="00940FB1">
              <w:rPr>
                <w:rFonts w:asciiTheme="minorHAnsi" w:hAnsiTheme="minorHAnsi"/>
                <w:b/>
                <w:sz w:val="22"/>
                <w:szCs w:val="22"/>
              </w:rPr>
              <w:t>’appalto</w:t>
            </w: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 xml:space="preserve">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926BAE" w:rsidRPr="002C418F" w:rsidRDefault="00EE2245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2C418F">
        <w:rPr>
          <w:rFonts w:asciiTheme="minorHAnsi" w:hAnsiTheme="minorHAnsi"/>
          <w:b/>
          <w:caps/>
          <w:sz w:val="24"/>
          <w:szCs w:val="24"/>
        </w:rPr>
        <w:t>DA FIRMARE DIGITALMENTE A CURA DI TUTTI I MEMBRI DEL RTI</w:t>
      </w:r>
      <w:r w:rsidR="00701D70">
        <w:rPr>
          <w:rFonts w:asciiTheme="minorHAnsi" w:hAnsiTheme="minorHAnsi"/>
          <w:b/>
          <w:caps/>
          <w:sz w:val="24"/>
          <w:szCs w:val="24"/>
        </w:rPr>
        <w:t>/consorzio</w:t>
      </w:r>
    </w:p>
    <w:p w:rsidR="00EE2245" w:rsidRPr="002C418F" w:rsidRDefault="00EE2245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926BAE" w:rsidRPr="002C418F" w:rsidRDefault="00926BAE" w:rsidP="005F1E30">
      <w:pPr>
        <w:tabs>
          <w:tab w:val="left" w:pos="1843"/>
          <w:tab w:val="left" w:pos="6237"/>
          <w:tab w:val="left" w:pos="7797"/>
        </w:tabs>
        <w:jc w:val="both"/>
        <w:rPr>
          <w:rFonts w:asciiTheme="minorHAnsi" w:hAnsiTheme="minorHAnsi"/>
          <w:b/>
          <w:caps/>
          <w:sz w:val="24"/>
          <w:szCs w:val="24"/>
        </w:rPr>
      </w:pPr>
      <w:r w:rsidRPr="002C418F">
        <w:rPr>
          <w:rFonts w:asciiTheme="minorHAnsi" w:hAnsiTheme="minorHAnsi"/>
          <w:b/>
          <w:caps/>
          <w:sz w:val="24"/>
          <w:szCs w:val="24"/>
        </w:rPr>
        <w:t>ALLA DOMANDA DI PARTECIPAZIONE DOVRA’ ESSERE ALLEGATA LA DICHIARAZIONE INTEGRATIVA (ALLEGATO A.</w:t>
      </w:r>
      <w:r w:rsidR="009D0BB4" w:rsidRPr="002C418F">
        <w:rPr>
          <w:rFonts w:asciiTheme="minorHAnsi" w:hAnsiTheme="minorHAnsi"/>
          <w:b/>
          <w:caps/>
          <w:sz w:val="24"/>
          <w:szCs w:val="24"/>
        </w:rPr>
        <w:t>2</w:t>
      </w:r>
      <w:r w:rsidRPr="002C418F">
        <w:rPr>
          <w:rFonts w:asciiTheme="minorHAnsi" w:hAnsiTheme="minorHAnsi"/>
          <w:b/>
          <w:caps/>
          <w:sz w:val="24"/>
          <w:szCs w:val="24"/>
        </w:rPr>
        <w:t>)</w:t>
      </w:r>
      <w:r w:rsidR="00E71DAA">
        <w:rPr>
          <w:rFonts w:asciiTheme="minorHAnsi" w:hAnsiTheme="minorHAnsi"/>
          <w:b/>
          <w:caps/>
          <w:sz w:val="24"/>
          <w:szCs w:val="24"/>
        </w:rPr>
        <w:t xml:space="preserve"> per ciascun componente il raggruppamento/consorzio.</w:t>
      </w:r>
    </w:p>
    <w:sectPr w:rsidR="00926BAE" w:rsidRPr="002C418F" w:rsidSect="00400830">
      <w:footerReference w:type="default" r:id="rId8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A6" w:rsidRDefault="00D625A6">
      <w:r>
        <w:separator/>
      </w:r>
    </w:p>
  </w:endnote>
  <w:endnote w:type="continuationSeparator" w:id="0">
    <w:p w:rsidR="00D625A6" w:rsidRDefault="00D6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60" w:rsidRDefault="00866B60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055690">
      <w:rPr>
        <w:rStyle w:val="Numeropagina"/>
        <w:noProof/>
        <w:sz w:val="18"/>
      </w:rPr>
      <w:t>4</w:t>
    </w:r>
    <w:r>
      <w:rPr>
        <w:rStyle w:val="Numeropagina"/>
        <w:sz w:val="18"/>
      </w:rPr>
      <w:fldChar w:fldCharType="end"/>
    </w:r>
  </w:p>
  <w:p w:rsidR="00866B60" w:rsidRDefault="00866B60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A6" w:rsidRDefault="00D625A6">
      <w:r>
        <w:separator/>
      </w:r>
    </w:p>
  </w:footnote>
  <w:footnote w:type="continuationSeparator" w:id="0">
    <w:p w:rsidR="00D625A6" w:rsidRDefault="00D6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 w15:restartNumberingAfterBreak="0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 w15:restartNumberingAfterBreak="0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2"/>
    <w:rsid w:val="000046F9"/>
    <w:rsid w:val="00014B7D"/>
    <w:rsid w:val="0001735C"/>
    <w:rsid w:val="000259F0"/>
    <w:rsid w:val="00025A48"/>
    <w:rsid w:val="0002709B"/>
    <w:rsid w:val="0004576D"/>
    <w:rsid w:val="00054E46"/>
    <w:rsid w:val="00055690"/>
    <w:rsid w:val="000B256E"/>
    <w:rsid w:val="000C2BE2"/>
    <w:rsid w:val="000E751C"/>
    <w:rsid w:val="00106E59"/>
    <w:rsid w:val="00110A01"/>
    <w:rsid w:val="00111711"/>
    <w:rsid w:val="00114934"/>
    <w:rsid w:val="00130166"/>
    <w:rsid w:val="0013098D"/>
    <w:rsid w:val="00133CE0"/>
    <w:rsid w:val="0014519B"/>
    <w:rsid w:val="00165EE8"/>
    <w:rsid w:val="00171859"/>
    <w:rsid w:val="00172098"/>
    <w:rsid w:val="00185DAA"/>
    <w:rsid w:val="00191500"/>
    <w:rsid w:val="00191A2D"/>
    <w:rsid w:val="001B0A5B"/>
    <w:rsid w:val="001B5B29"/>
    <w:rsid w:val="001C0CB6"/>
    <w:rsid w:val="001C3DED"/>
    <w:rsid w:val="001E5CB3"/>
    <w:rsid w:val="00201CBF"/>
    <w:rsid w:val="0020792D"/>
    <w:rsid w:val="00211EEC"/>
    <w:rsid w:val="0023214D"/>
    <w:rsid w:val="0023400E"/>
    <w:rsid w:val="002466CA"/>
    <w:rsid w:val="00252AAA"/>
    <w:rsid w:val="002673E9"/>
    <w:rsid w:val="0027668A"/>
    <w:rsid w:val="00282A88"/>
    <w:rsid w:val="002843D8"/>
    <w:rsid w:val="002A186C"/>
    <w:rsid w:val="002A1E92"/>
    <w:rsid w:val="002B5BD3"/>
    <w:rsid w:val="002C418F"/>
    <w:rsid w:val="002D4B3D"/>
    <w:rsid w:val="002D5E74"/>
    <w:rsid w:val="002E565A"/>
    <w:rsid w:val="002F0700"/>
    <w:rsid w:val="002F0B33"/>
    <w:rsid w:val="002F3173"/>
    <w:rsid w:val="002F5EFC"/>
    <w:rsid w:val="00310F72"/>
    <w:rsid w:val="00315144"/>
    <w:rsid w:val="00345D40"/>
    <w:rsid w:val="003515B2"/>
    <w:rsid w:val="0036216C"/>
    <w:rsid w:val="003A45C9"/>
    <w:rsid w:val="003A4D94"/>
    <w:rsid w:val="003B0EC0"/>
    <w:rsid w:val="003F1B27"/>
    <w:rsid w:val="003F7A99"/>
    <w:rsid w:val="00400830"/>
    <w:rsid w:val="004031B9"/>
    <w:rsid w:val="00406F50"/>
    <w:rsid w:val="00410204"/>
    <w:rsid w:val="00411461"/>
    <w:rsid w:val="00414FB4"/>
    <w:rsid w:val="004210BC"/>
    <w:rsid w:val="0044603C"/>
    <w:rsid w:val="00446DEC"/>
    <w:rsid w:val="00475BE7"/>
    <w:rsid w:val="004A3AA1"/>
    <w:rsid w:val="004A3C2E"/>
    <w:rsid w:val="004B7540"/>
    <w:rsid w:val="004C260A"/>
    <w:rsid w:val="004C5053"/>
    <w:rsid w:val="004E62C8"/>
    <w:rsid w:val="005178E1"/>
    <w:rsid w:val="00525142"/>
    <w:rsid w:val="005340AF"/>
    <w:rsid w:val="00566D7F"/>
    <w:rsid w:val="00572474"/>
    <w:rsid w:val="00583D39"/>
    <w:rsid w:val="00591A53"/>
    <w:rsid w:val="005A5CCE"/>
    <w:rsid w:val="005B266A"/>
    <w:rsid w:val="005B292A"/>
    <w:rsid w:val="005D28B6"/>
    <w:rsid w:val="005D3EB9"/>
    <w:rsid w:val="005E16CA"/>
    <w:rsid w:val="005E6B26"/>
    <w:rsid w:val="005F0EDF"/>
    <w:rsid w:val="005F1E30"/>
    <w:rsid w:val="005F3176"/>
    <w:rsid w:val="005F3B15"/>
    <w:rsid w:val="0061541B"/>
    <w:rsid w:val="00616B9F"/>
    <w:rsid w:val="006337B1"/>
    <w:rsid w:val="0064560E"/>
    <w:rsid w:val="006552DE"/>
    <w:rsid w:val="006846BE"/>
    <w:rsid w:val="00694FDF"/>
    <w:rsid w:val="006B262F"/>
    <w:rsid w:val="006B271B"/>
    <w:rsid w:val="006B45D1"/>
    <w:rsid w:val="006B4EFB"/>
    <w:rsid w:val="006B7EAA"/>
    <w:rsid w:val="006C49DD"/>
    <w:rsid w:val="006D6E34"/>
    <w:rsid w:val="006E587F"/>
    <w:rsid w:val="00701D70"/>
    <w:rsid w:val="00720513"/>
    <w:rsid w:val="00723CE5"/>
    <w:rsid w:val="007244A0"/>
    <w:rsid w:val="00734F0A"/>
    <w:rsid w:val="00745228"/>
    <w:rsid w:val="007459E4"/>
    <w:rsid w:val="00747D2B"/>
    <w:rsid w:val="00754DC6"/>
    <w:rsid w:val="00784F34"/>
    <w:rsid w:val="007952C2"/>
    <w:rsid w:val="007B1BF8"/>
    <w:rsid w:val="007C41CF"/>
    <w:rsid w:val="007E213F"/>
    <w:rsid w:val="007F6247"/>
    <w:rsid w:val="008026A2"/>
    <w:rsid w:val="0080779C"/>
    <w:rsid w:val="008137CA"/>
    <w:rsid w:val="0081602D"/>
    <w:rsid w:val="00817B09"/>
    <w:rsid w:val="00827458"/>
    <w:rsid w:val="0083575D"/>
    <w:rsid w:val="00837FB9"/>
    <w:rsid w:val="00847249"/>
    <w:rsid w:val="00847A5F"/>
    <w:rsid w:val="0086106F"/>
    <w:rsid w:val="00866B60"/>
    <w:rsid w:val="00874882"/>
    <w:rsid w:val="00876465"/>
    <w:rsid w:val="00886FA1"/>
    <w:rsid w:val="008A4DCD"/>
    <w:rsid w:val="008C04BA"/>
    <w:rsid w:val="008D050C"/>
    <w:rsid w:val="008E1A77"/>
    <w:rsid w:val="008E2537"/>
    <w:rsid w:val="008E5D98"/>
    <w:rsid w:val="008E6023"/>
    <w:rsid w:val="008E7A92"/>
    <w:rsid w:val="008F0DF7"/>
    <w:rsid w:val="008F6803"/>
    <w:rsid w:val="009241EF"/>
    <w:rsid w:val="009245ED"/>
    <w:rsid w:val="00926BAE"/>
    <w:rsid w:val="00931F6D"/>
    <w:rsid w:val="00940FB1"/>
    <w:rsid w:val="00941D52"/>
    <w:rsid w:val="00952F91"/>
    <w:rsid w:val="00953B64"/>
    <w:rsid w:val="00964BEE"/>
    <w:rsid w:val="0096695C"/>
    <w:rsid w:val="009854E4"/>
    <w:rsid w:val="009863A9"/>
    <w:rsid w:val="00991577"/>
    <w:rsid w:val="00992F67"/>
    <w:rsid w:val="00995145"/>
    <w:rsid w:val="009963D9"/>
    <w:rsid w:val="009B0CD3"/>
    <w:rsid w:val="009B1FB7"/>
    <w:rsid w:val="009D0BB4"/>
    <w:rsid w:val="00A02430"/>
    <w:rsid w:val="00A12E2A"/>
    <w:rsid w:val="00A13FD8"/>
    <w:rsid w:val="00A329D4"/>
    <w:rsid w:val="00A33D70"/>
    <w:rsid w:val="00A55810"/>
    <w:rsid w:val="00A74237"/>
    <w:rsid w:val="00A8010F"/>
    <w:rsid w:val="00A91C48"/>
    <w:rsid w:val="00AA5D7A"/>
    <w:rsid w:val="00AB073A"/>
    <w:rsid w:val="00AD09C7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C7E65"/>
    <w:rsid w:val="00BD27B3"/>
    <w:rsid w:val="00BD645D"/>
    <w:rsid w:val="00BF33D5"/>
    <w:rsid w:val="00C0623E"/>
    <w:rsid w:val="00C177AF"/>
    <w:rsid w:val="00C418BC"/>
    <w:rsid w:val="00C51742"/>
    <w:rsid w:val="00C5240D"/>
    <w:rsid w:val="00C60291"/>
    <w:rsid w:val="00C74865"/>
    <w:rsid w:val="00C81307"/>
    <w:rsid w:val="00C82607"/>
    <w:rsid w:val="00CB1581"/>
    <w:rsid w:val="00CB291C"/>
    <w:rsid w:val="00CB37E1"/>
    <w:rsid w:val="00CC1296"/>
    <w:rsid w:val="00CC405F"/>
    <w:rsid w:val="00CD1B6A"/>
    <w:rsid w:val="00D10DE9"/>
    <w:rsid w:val="00D20257"/>
    <w:rsid w:val="00D22EC4"/>
    <w:rsid w:val="00D33692"/>
    <w:rsid w:val="00D4611C"/>
    <w:rsid w:val="00D470BD"/>
    <w:rsid w:val="00D5296B"/>
    <w:rsid w:val="00D54093"/>
    <w:rsid w:val="00D625A6"/>
    <w:rsid w:val="00D73941"/>
    <w:rsid w:val="00D73FC3"/>
    <w:rsid w:val="00D77967"/>
    <w:rsid w:val="00DA0FA9"/>
    <w:rsid w:val="00DB59A5"/>
    <w:rsid w:val="00DC3B60"/>
    <w:rsid w:val="00DC5457"/>
    <w:rsid w:val="00E048DA"/>
    <w:rsid w:val="00E104F1"/>
    <w:rsid w:val="00E11539"/>
    <w:rsid w:val="00E21A90"/>
    <w:rsid w:val="00E22A7A"/>
    <w:rsid w:val="00E25E42"/>
    <w:rsid w:val="00E26DA5"/>
    <w:rsid w:val="00E71DAA"/>
    <w:rsid w:val="00E84234"/>
    <w:rsid w:val="00E93300"/>
    <w:rsid w:val="00EB56E8"/>
    <w:rsid w:val="00EB6A92"/>
    <w:rsid w:val="00EC515B"/>
    <w:rsid w:val="00ED43C5"/>
    <w:rsid w:val="00EE2245"/>
    <w:rsid w:val="00EE26B0"/>
    <w:rsid w:val="00EF0517"/>
    <w:rsid w:val="00EF17CE"/>
    <w:rsid w:val="00EF1F3D"/>
    <w:rsid w:val="00F002FC"/>
    <w:rsid w:val="00F04DCE"/>
    <w:rsid w:val="00F057A6"/>
    <w:rsid w:val="00F06C1A"/>
    <w:rsid w:val="00F103BB"/>
    <w:rsid w:val="00F223E6"/>
    <w:rsid w:val="00F315A2"/>
    <w:rsid w:val="00F377D8"/>
    <w:rsid w:val="00F4192B"/>
    <w:rsid w:val="00F4553F"/>
    <w:rsid w:val="00F5179D"/>
    <w:rsid w:val="00F711D5"/>
    <w:rsid w:val="00F83CAA"/>
    <w:rsid w:val="00F90BB8"/>
    <w:rsid w:val="00F920DA"/>
    <w:rsid w:val="00FA351E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E9173-8510-4F03-8FD9-0176C387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link w:val="ParagrafoelencoCaratter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  <w:style w:type="character" w:customStyle="1" w:styleId="ParagrafoelencoCarattere">
    <w:name w:val="Paragrafo elenco Carattere"/>
    <w:link w:val="Paragrafoelenco"/>
    <w:rsid w:val="00114934"/>
  </w:style>
  <w:style w:type="paragraph" w:styleId="Intestazione">
    <w:name w:val="header"/>
    <w:basedOn w:val="Normale"/>
    <w:link w:val="IntestazioneCarattere"/>
    <w:uiPriority w:val="99"/>
    <w:rsid w:val="007C41CF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A670-B625-4F44-BD62-6C4B7C9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8883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Laura Casagrande</cp:lastModifiedBy>
  <cp:revision>6</cp:revision>
  <cp:lastPrinted>2022-09-07T11:57:00Z</cp:lastPrinted>
  <dcterms:created xsi:type="dcterms:W3CDTF">2023-06-01T09:32:00Z</dcterms:created>
  <dcterms:modified xsi:type="dcterms:W3CDTF">2023-06-19T11:27:00Z</dcterms:modified>
</cp:coreProperties>
</file>