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24" w:rsidRDefault="00C4005D" w:rsidP="000867E6">
      <w:pPr>
        <w:jc w:val="both"/>
      </w:pPr>
      <w:r>
        <w:rPr>
          <w:b/>
        </w:rPr>
        <w:t xml:space="preserve">GARA A </w:t>
      </w:r>
      <w:bookmarkStart w:id="0" w:name="_GoBack"/>
      <w:bookmarkEnd w:id="0"/>
      <w:r w:rsidR="000867E6" w:rsidRPr="000867E6">
        <w:rPr>
          <w:b/>
        </w:rPr>
        <w:t>PROCEDURA APERTA PER L’AFFIDAMENTO DEI SERVIZI ICT DI UNA PIATTAFORMA INFORMATIVO-GESTIONALE UTILIZZABILE IN CLOUD SECONDO IL MODELLO SAAS (SOFTWARE-AS-A-SERVICE) PER IL SISTEMA BIBLIOTECARIO E DOCUMENTALE DELL’UNIVERSITÀ IUAV DI VENEZIA, NONCHÉ DI UN DATABASE DI TEST E DEI SERVIZI DI MANUTENZIONE ORDINARIA ED EVOLUTIVA, SUPPORTO SPECIALISTICO E ASSISTENZA AL CLIENTE</w:t>
      </w:r>
      <w:r w:rsidR="000867E6">
        <w:t xml:space="preserve"> - </w:t>
      </w:r>
      <w:r w:rsidR="00725124" w:rsidRPr="000867E6">
        <w:rPr>
          <w:b/>
        </w:rPr>
        <w:t xml:space="preserve">CIG </w:t>
      </w:r>
      <w:r w:rsidR="000867E6" w:rsidRPr="000867E6">
        <w:rPr>
          <w:b/>
        </w:rPr>
        <w:t>8863723F99</w:t>
      </w:r>
    </w:p>
    <w:p w:rsidR="00725124" w:rsidRDefault="000867E6" w:rsidP="000867E6">
      <w:pPr>
        <w:jc w:val="center"/>
        <w:rPr>
          <w:b/>
        </w:rPr>
      </w:pPr>
      <w:r>
        <w:rPr>
          <w:b/>
        </w:rPr>
        <w:t xml:space="preserve">ALLEGATO 1 - </w:t>
      </w:r>
      <w:r w:rsidR="00725124" w:rsidRPr="000867E6">
        <w:rPr>
          <w:b/>
        </w:rPr>
        <w:t>DOMANDA DI PARTECIPAZIONE</w:t>
      </w:r>
    </w:p>
    <w:p w:rsidR="003118DC" w:rsidRDefault="003118DC" w:rsidP="000867E6">
      <w:pPr>
        <w:jc w:val="center"/>
        <w:rPr>
          <w:b/>
        </w:rPr>
      </w:pPr>
    </w:p>
    <w:p w:rsidR="003118DC" w:rsidRPr="003118DC" w:rsidRDefault="003118DC" w:rsidP="003118DC">
      <w:proofErr w:type="spellStart"/>
      <w:r w:rsidRPr="003118DC">
        <w:t>Spett.Le</w:t>
      </w:r>
      <w:proofErr w:type="spellEnd"/>
      <w:r w:rsidRPr="003118DC">
        <w:t xml:space="preserve"> </w:t>
      </w:r>
    </w:p>
    <w:p w:rsidR="003118DC" w:rsidRPr="003118DC" w:rsidRDefault="003118DC" w:rsidP="003118DC">
      <w:r w:rsidRPr="003118DC">
        <w:t xml:space="preserve">Università </w:t>
      </w:r>
      <w:proofErr w:type="spellStart"/>
      <w:r w:rsidRPr="003118DC">
        <w:t>Iuav</w:t>
      </w:r>
      <w:proofErr w:type="spellEnd"/>
      <w:r w:rsidRPr="003118DC">
        <w:t xml:space="preserve"> di Venezia</w:t>
      </w:r>
    </w:p>
    <w:p w:rsidR="003118DC" w:rsidRPr="003118DC" w:rsidRDefault="003118DC" w:rsidP="003118DC">
      <w:r w:rsidRPr="003118DC">
        <w:t xml:space="preserve">Santa Croce, 191 – 30135 Venezia </w:t>
      </w:r>
    </w:p>
    <w:p w:rsidR="003118DC" w:rsidRPr="003118DC" w:rsidRDefault="003118DC" w:rsidP="003118DC">
      <w:proofErr w:type="spellStart"/>
      <w:r w:rsidRPr="003118DC">
        <w:t>Pec</w:t>
      </w:r>
      <w:proofErr w:type="spellEnd"/>
      <w:r w:rsidRPr="003118DC">
        <w:t xml:space="preserve"> ufficio.protocollo@pec.iuav.it</w:t>
      </w:r>
    </w:p>
    <w:p w:rsidR="00725124" w:rsidRDefault="00725124" w:rsidP="00725124"/>
    <w:p w:rsidR="00725124" w:rsidRDefault="00725124" w:rsidP="00725124">
      <w:r>
        <w:t>Il/la sottoscritto/a ……………………………</w:t>
      </w:r>
      <w:proofErr w:type="gramStart"/>
      <w:r>
        <w:t>…….</w:t>
      </w:r>
      <w:proofErr w:type="gramEnd"/>
      <w:r>
        <w:t>.…………………………………………………………</w:t>
      </w:r>
      <w:r w:rsidR="000867E6">
        <w:t>……………………………...</w:t>
      </w:r>
      <w:r>
        <w:t>………..</w:t>
      </w:r>
    </w:p>
    <w:p w:rsidR="00725124" w:rsidRDefault="00725124" w:rsidP="00725124">
      <w:r>
        <w:t xml:space="preserve">nato/a </w:t>
      </w:r>
      <w:proofErr w:type="spellStart"/>
      <w:r>
        <w:t>a</w:t>
      </w:r>
      <w:proofErr w:type="spellEnd"/>
      <w:r>
        <w:t>…</w:t>
      </w:r>
      <w:proofErr w:type="gramStart"/>
      <w:r>
        <w:t>…….</w:t>
      </w:r>
      <w:proofErr w:type="gramEnd"/>
      <w:r>
        <w:t>………..……………………………………………………. il …………</w:t>
      </w:r>
      <w:r w:rsidR="000867E6">
        <w:t>…………………………</w:t>
      </w:r>
      <w:proofErr w:type="gramStart"/>
      <w:r w:rsidR="000867E6">
        <w:t>…….</w:t>
      </w:r>
      <w:proofErr w:type="gramEnd"/>
      <w:r>
        <w:t>………………….…………...</w:t>
      </w:r>
    </w:p>
    <w:p w:rsidR="00725124" w:rsidRDefault="00725124" w:rsidP="00725124">
      <w:r>
        <w:t>nella sua qualità di ………………</w:t>
      </w:r>
      <w:proofErr w:type="gramStart"/>
      <w:r>
        <w:t>…….</w:t>
      </w:r>
      <w:proofErr w:type="gramEnd"/>
      <w:r>
        <w:t>.…………………………………………………</w:t>
      </w:r>
      <w:r w:rsidR="000867E6">
        <w:t>……………………………….</w:t>
      </w:r>
      <w:r>
        <w:t>…………………….….....</w:t>
      </w:r>
    </w:p>
    <w:p w:rsidR="00725124" w:rsidRDefault="00725124" w:rsidP="00725124">
      <w:r>
        <w:t>dell'operatore economico ……………………………………………………………………</w:t>
      </w:r>
      <w:r w:rsidR="000867E6">
        <w:t>………………………</w:t>
      </w:r>
      <w:proofErr w:type="gramStart"/>
      <w:r w:rsidR="000867E6">
        <w:t>…….</w:t>
      </w:r>
      <w:proofErr w:type="gramEnd"/>
      <w:r>
        <w:t>………………………..</w:t>
      </w:r>
    </w:p>
    <w:p w:rsidR="00725124" w:rsidRPr="000867E6" w:rsidRDefault="001C72C2" w:rsidP="00725124">
      <w:pPr>
        <w:rPr>
          <w:i/>
        </w:rPr>
      </w:pPr>
      <w:r w:rsidRPr="000867E6">
        <w:rPr>
          <w:i/>
        </w:rPr>
        <w:t>(</w:t>
      </w:r>
      <w:r w:rsidR="00725124" w:rsidRPr="000867E6">
        <w:rPr>
          <w:i/>
        </w:rPr>
        <w:t>in caso di offerta presentata da un procuratore speciale indicare gli estremi dell’atto notarile</w:t>
      </w:r>
      <w:r w:rsidRPr="000867E6">
        <w:rPr>
          <w:i/>
        </w:rPr>
        <w:t>)</w:t>
      </w:r>
    </w:p>
    <w:p w:rsidR="00725124" w:rsidRDefault="00725124" w:rsidP="00725124">
      <w:r>
        <w:t>……………………………………………………………………………………………………</w:t>
      </w:r>
      <w:r w:rsidR="000867E6">
        <w:t>…………………………………………</w:t>
      </w:r>
      <w:r>
        <w:t>……………………….</w:t>
      </w:r>
    </w:p>
    <w:p w:rsidR="00725124" w:rsidRDefault="00725124" w:rsidP="00725124">
      <w:r>
        <w:t>con sede in 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</w:t>
      </w:r>
      <w:r w:rsidR="000867E6">
        <w:t>…………………………………….</w:t>
      </w:r>
    </w:p>
    <w:p w:rsidR="00725124" w:rsidRDefault="00725124" w:rsidP="00725124">
      <w:r>
        <w:t>Codice fiscale/partita IVA dell'operatore economico……………………</w:t>
      </w:r>
      <w:r w:rsidR="000867E6">
        <w:t>………………</w:t>
      </w:r>
      <w:proofErr w:type="gramStart"/>
      <w:r w:rsidR="000867E6">
        <w:t>…….</w:t>
      </w:r>
      <w:proofErr w:type="gramEnd"/>
      <w:r>
        <w:t>……………………………………….…</w:t>
      </w:r>
    </w:p>
    <w:p w:rsidR="00725124" w:rsidRDefault="00725124" w:rsidP="00725124">
      <w:r>
        <w:t>n. telefono ………………………………………………PEC …………</w:t>
      </w:r>
      <w:r w:rsidR="000867E6">
        <w:t>……………………………………</w:t>
      </w:r>
      <w:r>
        <w:t>………………………………………………</w:t>
      </w:r>
    </w:p>
    <w:p w:rsidR="00725124" w:rsidRDefault="00725124" w:rsidP="00725124"/>
    <w:p w:rsidR="00725124" w:rsidRDefault="00725124" w:rsidP="000867E6">
      <w:pPr>
        <w:jc w:val="center"/>
      </w:pPr>
      <w:r>
        <w:t>CHIEDE</w:t>
      </w:r>
    </w:p>
    <w:p w:rsidR="00725124" w:rsidRDefault="00725124" w:rsidP="000867E6">
      <w:pPr>
        <w:jc w:val="both"/>
      </w:pPr>
      <w:r>
        <w:t xml:space="preserve">di partecipare alla </w:t>
      </w:r>
      <w:r w:rsidR="000867E6">
        <w:t>P</w:t>
      </w:r>
      <w:r>
        <w:t xml:space="preserve">rocedura aperta per </w:t>
      </w:r>
      <w:r w:rsidR="000867E6">
        <w:t xml:space="preserve">l’affidamento dei servizi ICT di una piattaforma informativo- gestionale utilizzabile in </w:t>
      </w:r>
      <w:proofErr w:type="spellStart"/>
      <w:r w:rsidR="000867E6">
        <w:t>cloud</w:t>
      </w:r>
      <w:proofErr w:type="spellEnd"/>
      <w:r w:rsidR="000867E6">
        <w:t xml:space="preserve"> secondo il modello </w:t>
      </w:r>
      <w:proofErr w:type="spellStart"/>
      <w:r w:rsidR="000867E6">
        <w:t>Saas</w:t>
      </w:r>
      <w:proofErr w:type="spellEnd"/>
      <w:r w:rsidR="000867E6">
        <w:t xml:space="preserve"> (Software – </w:t>
      </w:r>
      <w:proofErr w:type="spellStart"/>
      <w:r w:rsidR="000867E6">
        <w:t>as</w:t>
      </w:r>
      <w:proofErr w:type="spellEnd"/>
      <w:r w:rsidR="000867E6">
        <w:t xml:space="preserve"> –a – service) per il Sistema bibliotecario e documentale dell’Università </w:t>
      </w:r>
      <w:proofErr w:type="spellStart"/>
      <w:r w:rsidR="000867E6">
        <w:t>Iuav</w:t>
      </w:r>
      <w:proofErr w:type="spellEnd"/>
      <w:r w:rsidR="000867E6">
        <w:t xml:space="preserve"> di Venezia nonché di un database di test e dei servizi di manutenzione ordinaria ed evolutiva, supporto specialistico e assistenza al cliente - </w:t>
      </w:r>
      <w:r>
        <w:t xml:space="preserve">CIG </w:t>
      </w:r>
      <w:r w:rsidR="000867E6" w:rsidRPr="000867E6">
        <w:t>8863723F99</w:t>
      </w:r>
    </w:p>
    <w:p w:rsidR="00725124" w:rsidRDefault="00725124" w:rsidP="00725124">
      <w:r>
        <w:t>in qualità di</w:t>
      </w:r>
    </w:p>
    <w:p w:rsidR="00725124" w:rsidRDefault="00725124" w:rsidP="00725124">
      <w:r>
        <w:t xml:space="preserve">□ Impresa individuale (D.lgs. n. 50/2016 art. 45 – comma 2 - </w:t>
      </w:r>
      <w:proofErr w:type="spellStart"/>
      <w:r>
        <w:t>lett</w:t>
      </w:r>
      <w:proofErr w:type="spellEnd"/>
      <w:r>
        <w:t>. a);</w:t>
      </w:r>
    </w:p>
    <w:p w:rsidR="00725124" w:rsidRDefault="00725124" w:rsidP="00725124">
      <w:r>
        <w:t>□ Società, specificare tipo _______________________________;</w:t>
      </w:r>
    </w:p>
    <w:p w:rsidR="00725124" w:rsidRDefault="00725124" w:rsidP="00725124">
      <w:r>
        <w:t>□ Consorzio fra società cooperativa di produzione e lavoro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art. 45 – comma 2 - </w:t>
      </w:r>
      <w:proofErr w:type="spellStart"/>
      <w:r>
        <w:t>lett</w:t>
      </w:r>
      <w:proofErr w:type="spellEnd"/>
      <w:r>
        <w:t>. b);</w:t>
      </w:r>
    </w:p>
    <w:p w:rsidR="00725124" w:rsidRDefault="00725124" w:rsidP="00725124">
      <w:r>
        <w:t>□ Consorzio tra imprese artigiane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50/2016, art. 45 – comma 2 - </w:t>
      </w:r>
      <w:proofErr w:type="spellStart"/>
      <w:r>
        <w:t>lett</w:t>
      </w:r>
      <w:proofErr w:type="spellEnd"/>
      <w:r>
        <w:t>. b);</w:t>
      </w:r>
    </w:p>
    <w:p w:rsidR="00725124" w:rsidRDefault="00725124" w:rsidP="00725124">
      <w:r>
        <w:t>□ Consorzio stabile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50/2016, art. 45 – comma 2 - </w:t>
      </w:r>
      <w:proofErr w:type="spellStart"/>
      <w:r>
        <w:t>lett</w:t>
      </w:r>
      <w:proofErr w:type="spellEnd"/>
      <w:r>
        <w:t>. c);</w:t>
      </w:r>
    </w:p>
    <w:p w:rsidR="00725124" w:rsidRDefault="00725124" w:rsidP="00725124">
      <w:r>
        <w:t>□ Mandataria di un raggruppamento temporaneo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50/2016, art. 45 – comma 2 - </w:t>
      </w:r>
      <w:proofErr w:type="spellStart"/>
      <w:r>
        <w:t>lett</w:t>
      </w:r>
      <w:proofErr w:type="spellEnd"/>
      <w:r>
        <w:t>. d);</w:t>
      </w:r>
    </w:p>
    <w:p w:rsidR="00725124" w:rsidRDefault="00725124" w:rsidP="000867E6">
      <w:pPr>
        <w:ind w:left="567"/>
      </w:pPr>
      <w:r>
        <w:lastRenderedPageBreak/>
        <w:t xml:space="preserve">□ tipo orizzontale </w:t>
      </w:r>
      <w:r>
        <w:tab/>
      </w:r>
      <w:r>
        <w:tab/>
        <w:t>□ tipo verticale</w:t>
      </w:r>
      <w:r>
        <w:tab/>
      </w:r>
      <w:r>
        <w:tab/>
      </w:r>
      <w:r>
        <w:tab/>
        <w:t>□ tipo misto</w:t>
      </w:r>
    </w:p>
    <w:p w:rsidR="00725124" w:rsidRDefault="00725124" w:rsidP="000867E6">
      <w:pPr>
        <w:ind w:left="567"/>
      </w:pPr>
      <w:r>
        <w:t>□ costituito</w:t>
      </w:r>
    </w:p>
    <w:p w:rsidR="00725124" w:rsidRDefault="00725124" w:rsidP="000867E6">
      <w:pPr>
        <w:ind w:left="567"/>
      </w:pPr>
      <w:r>
        <w:t>□ non costituito;</w:t>
      </w:r>
    </w:p>
    <w:p w:rsidR="00725124" w:rsidRDefault="00725124" w:rsidP="00725124">
      <w:r>
        <w:t xml:space="preserve">□ Mandataria di un consorzio ordinario (D.lgs. n. 50/2016, art. 45 – comma 2 - </w:t>
      </w:r>
      <w:proofErr w:type="spellStart"/>
      <w:r>
        <w:t>lett</w:t>
      </w:r>
      <w:proofErr w:type="spellEnd"/>
      <w:r>
        <w:t>. e);</w:t>
      </w:r>
    </w:p>
    <w:p w:rsidR="00725124" w:rsidRDefault="00725124" w:rsidP="000867E6">
      <w:pPr>
        <w:ind w:left="567"/>
      </w:pPr>
      <w:r>
        <w:t xml:space="preserve">□ costituito </w:t>
      </w:r>
    </w:p>
    <w:p w:rsidR="00725124" w:rsidRDefault="00725124" w:rsidP="000867E6">
      <w:pPr>
        <w:ind w:left="567"/>
      </w:pPr>
      <w:r>
        <w:t>□ non costituito;</w:t>
      </w:r>
    </w:p>
    <w:p w:rsidR="00725124" w:rsidRDefault="00725124" w:rsidP="00725124">
      <w:r>
        <w:t>□ Aggregazione di imprese di rete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50/2016, art. 45 – comma 2 - </w:t>
      </w:r>
      <w:proofErr w:type="spellStart"/>
      <w:r>
        <w:t>lett</w:t>
      </w:r>
      <w:proofErr w:type="spellEnd"/>
      <w:r>
        <w:t>. f);</w:t>
      </w:r>
    </w:p>
    <w:p w:rsidR="00725124" w:rsidRDefault="00725124" w:rsidP="000867E6">
      <w:pPr>
        <w:ind w:left="567"/>
      </w:pPr>
      <w:r>
        <w:t>□ dotata di un organo comune, con potere di rappresentanza e di soggettività giuridica;</w:t>
      </w:r>
    </w:p>
    <w:p w:rsidR="00725124" w:rsidRDefault="00725124" w:rsidP="000867E6">
      <w:pPr>
        <w:ind w:left="567"/>
      </w:pPr>
      <w:r>
        <w:t xml:space="preserve">□ dotata di un organo comune con potere di rappresentanza ma priva di soggettività giuridica; </w:t>
      </w:r>
    </w:p>
    <w:p w:rsidR="00725124" w:rsidRDefault="00725124" w:rsidP="000867E6">
      <w:pPr>
        <w:ind w:left="567"/>
      </w:pPr>
      <w: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725124" w:rsidRPr="000867E6" w:rsidRDefault="00725124" w:rsidP="00725124">
      <w:pPr>
        <w:rPr>
          <w:lang w:val="en-GB"/>
        </w:rPr>
      </w:pPr>
      <w:r w:rsidRPr="000867E6">
        <w:rPr>
          <w:lang w:val="en-GB"/>
        </w:rPr>
        <w:t>□ GEIE (</w:t>
      </w:r>
      <w:proofErr w:type="spellStart"/>
      <w:r w:rsidRPr="000867E6">
        <w:rPr>
          <w:lang w:val="en-GB"/>
        </w:rPr>
        <w:t>D.lgs</w:t>
      </w:r>
      <w:proofErr w:type="spellEnd"/>
      <w:r w:rsidRPr="000867E6">
        <w:rPr>
          <w:lang w:val="en-GB"/>
        </w:rPr>
        <w:t xml:space="preserve">. n. 50/2016, art. 45 – comma 2 - </w:t>
      </w:r>
      <w:proofErr w:type="spellStart"/>
      <w:r w:rsidRPr="000867E6">
        <w:rPr>
          <w:lang w:val="en-GB"/>
        </w:rPr>
        <w:t>lett</w:t>
      </w:r>
      <w:proofErr w:type="spellEnd"/>
      <w:r w:rsidRPr="000867E6">
        <w:rPr>
          <w:lang w:val="en-GB"/>
        </w:rPr>
        <w:t>. g);</w:t>
      </w:r>
    </w:p>
    <w:p w:rsidR="00725124" w:rsidRDefault="00725124" w:rsidP="00725124">
      <w:r>
        <w:t>□ Coassicurazione in qualità di</w:t>
      </w:r>
    </w:p>
    <w:p w:rsidR="00725124" w:rsidRDefault="007A4D47" w:rsidP="007A4D47">
      <w:pPr>
        <w:ind w:left="567"/>
      </w:pPr>
      <w:r w:rsidRPr="007A4D47">
        <w:t>□</w:t>
      </w:r>
      <w:r>
        <w:t xml:space="preserve"> </w:t>
      </w:r>
      <w:r w:rsidR="00725124">
        <w:t>delegataria</w:t>
      </w:r>
    </w:p>
    <w:p w:rsidR="00725124" w:rsidRDefault="007A4D47" w:rsidP="007A4D47">
      <w:pPr>
        <w:ind w:left="567"/>
      </w:pPr>
      <w:r w:rsidRPr="007A4D47">
        <w:t>□</w:t>
      </w:r>
      <w:r w:rsidR="00725124">
        <w:t xml:space="preserve"> delegante</w:t>
      </w:r>
    </w:p>
    <w:p w:rsidR="00725124" w:rsidRPr="00B77EE8" w:rsidRDefault="00725124" w:rsidP="00725124">
      <w:pPr>
        <w:rPr>
          <w:b/>
        </w:rPr>
      </w:pPr>
      <w:r w:rsidRPr="00B77EE8">
        <w:rPr>
          <w:b/>
        </w:rPr>
        <w:t>In caso di partecipazione in RTI, consorzio ordinario, aggregazione di imprese di rete, GEIE:</w:t>
      </w:r>
    </w:p>
    <w:p w:rsidR="00725124" w:rsidRDefault="00725124" w:rsidP="00725124">
      <w:r>
        <w:t>il concorrente dichiara che l’RTI, il consorzio ordinario, l’aggregazione di imprese di rete, GEIE è formato dai seguenti operatori economici riportando i dati identificativi (ragione sociale, codice fiscale, sede) e il ruolo di ciascuna impresa (mandataria/mandante; capofila/consorziata):</w:t>
      </w:r>
    </w:p>
    <w:p w:rsidR="00725124" w:rsidRDefault="00725124" w:rsidP="000867E6">
      <w:pPr>
        <w:pStyle w:val="Paragrafoelenco"/>
        <w:numPr>
          <w:ilvl w:val="0"/>
          <w:numId w:val="1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1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1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1"/>
        </w:numPr>
      </w:pPr>
      <w:r>
        <w:t>__________________________________________________________________________</w:t>
      </w:r>
    </w:p>
    <w:p w:rsidR="00725124" w:rsidRPr="00B77EE8" w:rsidRDefault="00725124" w:rsidP="00725124">
      <w:pPr>
        <w:rPr>
          <w:b/>
        </w:rPr>
      </w:pPr>
    </w:p>
    <w:p w:rsidR="00725124" w:rsidRPr="00B77EE8" w:rsidRDefault="00725124" w:rsidP="00725124">
      <w:pPr>
        <w:rPr>
          <w:b/>
        </w:rPr>
      </w:pPr>
      <w:r w:rsidRPr="00B77EE8">
        <w:rPr>
          <w:b/>
        </w:rPr>
        <w:t xml:space="preserve">In caso di Consorzi di cui all’art. 45, comma 2, </w:t>
      </w:r>
      <w:proofErr w:type="spellStart"/>
      <w:r w:rsidRPr="00B77EE8">
        <w:rPr>
          <w:b/>
        </w:rPr>
        <w:t>lett</w:t>
      </w:r>
      <w:proofErr w:type="spellEnd"/>
      <w:r w:rsidRPr="00B77EE8">
        <w:rPr>
          <w:b/>
        </w:rPr>
        <w:t>. b) e c) del Codice:</w:t>
      </w:r>
    </w:p>
    <w:p w:rsidR="00725124" w:rsidRDefault="00725124" w:rsidP="00725124">
      <w:r>
        <w:t>il concorrente dichiara le consorziate che fanno parte del Consorzio e quelle per le quali il Consorzio concorre. Qualora il consorzio non indichi per quale/i consorziato/i concorre, si intende che lo stesso partecipa in nome e per conto proprio.</w:t>
      </w:r>
    </w:p>
    <w:p w:rsidR="00725124" w:rsidRDefault="00725124" w:rsidP="000867E6">
      <w:pPr>
        <w:pStyle w:val="Paragrafoelenco"/>
        <w:numPr>
          <w:ilvl w:val="0"/>
          <w:numId w:val="2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2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2"/>
        </w:numPr>
      </w:pPr>
      <w:r>
        <w:t>__________________________________________________________________________</w:t>
      </w:r>
    </w:p>
    <w:p w:rsidR="00725124" w:rsidRDefault="00725124" w:rsidP="000867E6">
      <w:pPr>
        <w:pStyle w:val="Paragrafoelenco"/>
        <w:numPr>
          <w:ilvl w:val="0"/>
          <w:numId w:val="2"/>
        </w:numPr>
      </w:pPr>
      <w:r>
        <w:t>__________________________________________________________________________</w:t>
      </w:r>
    </w:p>
    <w:p w:rsidR="00725124" w:rsidRDefault="00725124" w:rsidP="00725124"/>
    <w:p w:rsidR="00816011" w:rsidRDefault="00F00DB0" w:rsidP="00725124">
      <w:r>
        <w:t>Luogo e data ________________________</w:t>
      </w:r>
    </w:p>
    <w:p w:rsidR="00F00DB0" w:rsidRDefault="00F00DB0" w:rsidP="00725124">
      <w:r>
        <w:t>Firma digitale</w:t>
      </w:r>
    </w:p>
    <w:sectPr w:rsidR="00F00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48C1"/>
    <w:multiLevelType w:val="hybridMultilevel"/>
    <w:tmpl w:val="94DE780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DE7"/>
    <w:multiLevelType w:val="hybridMultilevel"/>
    <w:tmpl w:val="BB30C2C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D1"/>
    <w:rsid w:val="0007785F"/>
    <w:rsid w:val="000867E6"/>
    <w:rsid w:val="001739F2"/>
    <w:rsid w:val="001A4EAE"/>
    <w:rsid w:val="001C72C2"/>
    <w:rsid w:val="00296476"/>
    <w:rsid w:val="003118DC"/>
    <w:rsid w:val="00430FD1"/>
    <w:rsid w:val="005011ED"/>
    <w:rsid w:val="00725124"/>
    <w:rsid w:val="007A4D47"/>
    <w:rsid w:val="00816011"/>
    <w:rsid w:val="00904372"/>
    <w:rsid w:val="00997C71"/>
    <w:rsid w:val="00B77EE8"/>
    <w:rsid w:val="00C4005D"/>
    <w:rsid w:val="00CD1B7F"/>
    <w:rsid w:val="00D765DA"/>
    <w:rsid w:val="00EC0D7C"/>
    <w:rsid w:val="00ED5991"/>
    <w:rsid w:val="00F00DB0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2E88"/>
  <w15:chartTrackingRefBased/>
  <w15:docId w15:val="{B06D02F3-0922-4278-BC9B-CD5D03E6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Brofferio</dc:creator>
  <cp:keywords/>
  <dc:description/>
  <cp:lastModifiedBy>Laura Casagrande</cp:lastModifiedBy>
  <cp:revision>2</cp:revision>
  <cp:lastPrinted>2021-08-16T13:47:00Z</cp:lastPrinted>
  <dcterms:created xsi:type="dcterms:W3CDTF">2021-08-17T09:24:00Z</dcterms:created>
  <dcterms:modified xsi:type="dcterms:W3CDTF">2021-08-17T09:24:00Z</dcterms:modified>
</cp:coreProperties>
</file>